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9C" w:rsidRPr="009E3707" w:rsidRDefault="00FC71D6" w:rsidP="00FC71D6">
      <w:pPr>
        <w:jc w:val="center"/>
        <w:rPr>
          <w:b/>
          <w:bCs/>
          <w:color w:val="00B0F0"/>
          <w:sz w:val="56"/>
          <w:szCs w:val="56"/>
          <w:rtl/>
        </w:rPr>
      </w:pPr>
      <w:bookmarkStart w:id="0" w:name="_GoBack"/>
      <w:bookmarkEnd w:id="0"/>
      <w:r w:rsidRPr="009E3707">
        <w:rPr>
          <w:rFonts w:hint="cs"/>
          <w:b/>
          <w:bCs/>
          <w:color w:val="00B0F0"/>
          <w:sz w:val="56"/>
          <w:szCs w:val="56"/>
          <w:rtl/>
        </w:rPr>
        <w:t>بسم الله الرحمن الرحيم</w:t>
      </w:r>
    </w:p>
    <w:p w:rsidR="00FC71D6" w:rsidRPr="009E3707" w:rsidRDefault="00FC71D6" w:rsidP="00FC71D6">
      <w:pPr>
        <w:jc w:val="center"/>
        <w:rPr>
          <w:sz w:val="48"/>
          <w:szCs w:val="48"/>
          <w:rtl/>
        </w:rPr>
      </w:pPr>
    </w:p>
    <w:p w:rsidR="009E3707" w:rsidRPr="00454BB7" w:rsidRDefault="00454BB7" w:rsidP="00FC71D6">
      <w:pPr>
        <w:jc w:val="center"/>
        <w:rPr>
          <w:b/>
          <w:bCs/>
          <w:color w:val="943634" w:themeColor="accent2" w:themeShade="BF"/>
          <w:sz w:val="48"/>
          <w:szCs w:val="48"/>
          <w:rtl/>
        </w:rPr>
      </w:pPr>
      <w:r w:rsidRPr="00454BB7">
        <w:rPr>
          <w:rFonts w:hint="cs"/>
          <w:b/>
          <w:bCs/>
          <w:color w:val="943634" w:themeColor="accent2" w:themeShade="BF"/>
          <w:sz w:val="48"/>
          <w:szCs w:val="48"/>
          <w:rtl/>
        </w:rPr>
        <w:t xml:space="preserve">الجهاز المركزى للاحصاء </w:t>
      </w:r>
    </w:p>
    <w:p w:rsidR="00D355A1" w:rsidRDefault="00D355A1" w:rsidP="00D355A1">
      <w:pPr>
        <w:jc w:val="center"/>
        <w:rPr>
          <w:b/>
          <w:bCs/>
          <w:color w:val="943634" w:themeColor="accent2" w:themeShade="BF"/>
          <w:sz w:val="48"/>
          <w:szCs w:val="48"/>
          <w:rtl/>
        </w:rPr>
      </w:pPr>
      <w:r>
        <w:rPr>
          <w:rFonts w:hint="cs"/>
          <w:b/>
          <w:bCs/>
          <w:color w:val="943634" w:themeColor="accent2" w:themeShade="BF"/>
          <w:sz w:val="48"/>
          <w:szCs w:val="48"/>
          <w:rtl/>
        </w:rPr>
        <w:t xml:space="preserve">الدراسات السكانية والاجتماعية </w:t>
      </w:r>
    </w:p>
    <w:p w:rsidR="009E3707" w:rsidRDefault="00D355A1" w:rsidP="00D355A1">
      <w:pPr>
        <w:jc w:val="center"/>
        <w:rPr>
          <w:sz w:val="36"/>
          <w:szCs w:val="36"/>
          <w:rtl/>
        </w:rPr>
      </w:pPr>
      <w:r w:rsidRPr="00454BB7">
        <w:rPr>
          <w:rFonts w:hint="cs"/>
          <w:b/>
          <w:bCs/>
          <w:color w:val="943634" w:themeColor="accent2" w:themeShade="BF"/>
          <w:sz w:val="48"/>
          <w:szCs w:val="48"/>
          <w:rtl/>
        </w:rPr>
        <w:t>النوع الاجتماعى</w:t>
      </w:r>
    </w:p>
    <w:p w:rsidR="009E3707" w:rsidRDefault="009E3707" w:rsidP="00FC71D6">
      <w:pPr>
        <w:jc w:val="center"/>
        <w:rPr>
          <w:sz w:val="36"/>
          <w:szCs w:val="36"/>
          <w:rtl/>
        </w:rPr>
      </w:pPr>
    </w:p>
    <w:p w:rsidR="00FC71D6" w:rsidRPr="009E3707" w:rsidRDefault="00454BB7" w:rsidP="00454BB7">
      <w:pPr>
        <w:ind w:left="360"/>
        <w:jc w:val="center"/>
        <w:rPr>
          <w:b/>
          <w:bCs/>
          <w:color w:val="7030A0"/>
          <w:sz w:val="96"/>
          <w:szCs w:val="96"/>
        </w:rPr>
      </w:pPr>
      <w:r>
        <w:rPr>
          <w:rFonts w:hint="cs"/>
          <w:b/>
          <w:bCs/>
          <w:color w:val="7030A0"/>
          <w:sz w:val="96"/>
          <w:szCs w:val="96"/>
          <w:rtl/>
        </w:rPr>
        <w:lastRenderedPageBreak/>
        <w:t>الاثار</w:t>
      </w:r>
      <w:r w:rsidR="00FC71D6" w:rsidRPr="009E3707">
        <w:rPr>
          <w:rFonts w:hint="cs"/>
          <w:b/>
          <w:bCs/>
          <w:color w:val="7030A0"/>
          <w:sz w:val="96"/>
          <w:szCs w:val="96"/>
          <w:rtl/>
        </w:rPr>
        <w:t xml:space="preserve"> الاقتصادية فى المساواة بين الجنسين</w:t>
      </w:r>
    </w:p>
    <w:p w:rsidR="009E3707" w:rsidRDefault="009E3707" w:rsidP="009E3707">
      <w:pPr>
        <w:rPr>
          <w:b/>
          <w:bCs/>
          <w:color w:val="7030A0"/>
          <w:sz w:val="36"/>
          <w:szCs w:val="36"/>
          <w:rtl/>
        </w:rPr>
      </w:pPr>
    </w:p>
    <w:p w:rsidR="00D355A1" w:rsidRDefault="00D355A1" w:rsidP="009E3707">
      <w:pPr>
        <w:rPr>
          <w:b/>
          <w:bCs/>
          <w:color w:val="7030A0"/>
          <w:sz w:val="36"/>
          <w:szCs w:val="36"/>
          <w:rtl/>
        </w:rPr>
      </w:pPr>
    </w:p>
    <w:p w:rsidR="00D355A1" w:rsidRDefault="00D355A1" w:rsidP="009E3707">
      <w:pPr>
        <w:rPr>
          <w:b/>
          <w:bCs/>
          <w:color w:val="7030A0"/>
          <w:sz w:val="36"/>
          <w:szCs w:val="36"/>
          <w:rtl/>
        </w:rPr>
      </w:pPr>
    </w:p>
    <w:p w:rsidR="00D355A1" w:rsidRDefault="00D355A1" w:rsidP="009E3707">
      <w:pPr>
        <w:rPr>
          <w:b/>
          <w:bCs/>
          <w:color w:val="7030A0"/>
          <w:sz w:val="36"/>
          <w:szCs w:val="36"/>
          <w:rtl/>
        </w:rPr>
      </w:pPr>
    </w:p>
    <w:p w:rsidR="00D355A1" w:rsidRDefault="00D355A1" w:rsidP="009E3707">
      <w:pPr>
        <w:rPr>
          <w:b/>
          <w:bCs/>
          <w:color w:val="7030A0"/>
          <w:sz w:val="36"/>
          <w:szCs w:val="36"/>
          <w:rtl/>
        </w:rPr>
      </w:pPr>
    </w:p>
    <w:p w:rsidR="00D355A1" w:rsidRDefault="00D355A1" w:rsidP="009E3707">
      <w:pPr>
        <w:rPr>
          <w:b/>
          <w:bCs/>
          <w:color w:val="7030A0"/>
          <w:sz w:val="36"/>
          <w:szCs w:val="36"/>
          <w:rtl/>
        </w:rPr>
      </w:pPr>
      <w:r>
        <w:rPr>
          <w:rFonts w:hint="cs"/>
          <w:b/>
          <w:bCs/>
          <w:color w:val="7030A0"/>
          <w:sz w:val="36"/>
          <w:szCs w:val="36"/>
          <w:rtl/>
        </w:rPr>
        <w:lastRenderedPageBreak/>
        <w:t>اعداد: ماجدة خلف الله محمد كروم</w:t>
      </w:r>
    </w:p>
    <w:p w:rsidR="00D355A1" w:rsidRDefault="00D355A1" w:rsidP="009E3707">
      <w:pPr>
        <w:rPr>
          <w:b/>
          <w:bCs/>
          <w:color w:val="7030A0"/>
          <w:sz w:val="36"/>
          <w:szCs w:val="36"/>
          <w:rtl/>
        </w:rPr>
      </w:pPr>
      <w:r>
        <w:rPr>
          <w:rFonts w:hint="cs"/>
          <w:b/>
          <w:bCs/>
          <w:color w:val="7030A0"/>
          <w:sz w:val="36"/>
          <w:szCs w:val="36"/>
          <w:rtl/>
        </w:rPr>
        <w:t xml:space="preserve">          السودان</w:t>
      </w:r>
    </w:p>
    <w:p w:rsidR="009E3707" w:rsidRDefault="009E3707" w:rsidP="009E3707">
      <w:pPr>
        <w:rPr>
          <w:b/>
          <w:bCs/>
          <w:color w:val="7030A0"/>
          <w:sz w:val="36"/>
          <w:szCs w:val="36"/>
          <w:rtl/>
        </w:rPr>
      </w:pPr>
    </w:p>
    <w:p w:rsidR="009E3707" w:rsidRDefault="009E3707" w:rsidP="009E3707">
      <w:pPr>
        <w:rPr>
          <w:b/>
          <w:bCs/>
          <w:color w:val="7030A0"/>
          <w:sz w:val="36"/>
          <w:szCs w:val="36"/>
          <w:rtl/>
        </w:rPr>
      </w:pPr>
    </w:p>
    <w:p w:rsidR="009E3707" w:rsidRDefault="009E3707" w:rsidP="009E3707">
      <w:pPr>
        <w:rPr>
          <w:b/>
          <w:bCs/>
          <w:color w:val="7030A0"/>
          <w:sz w:val="36"/>
          <w:szCs w:val="36"/>
          <w:rtl/>
        </w:rPr>
      </w:pPr>
    </w:p>
    <w:p w:rsidR="009E3707" w:rsidRDefault="009E3707" w:rsidP="009E3707">
      <w:pPr>
        <w:rPr>
          <w:b/>
          <w:bCs/>
          <w:color w:val="7030A0"/>
          <w:sz w:val="36"/>
          <w:szCs w:val="36"/>
          <w:rtl/>
        </w:rPr>
      </w:pPr>
    </w:p>
    <w:p w:rsidR="009E3707" w:rsidRDefault="009E3707" w:rsidP="009E3707">
      <w:pPr>
        <w:rPr>
          <w:b/>
          <w:bCs/>
          <w:color w:val="7030A0"/>
          <w:sz w:val="36"/>
          <w:szCs w:val="36"/>
          <w:rtl/>
        </w:rPr>
      </w:pPr>
    </w:p>
    <w:p w:rsidR="009E3707" w:rsidRDefault="009E3707" w:rsidP="009E3707">
      <w:pPr>
        <w:rPr>
          <w:b/>
          <w:bCs/>
          <w:color w:val="7030A0"/>
          <w:sz w:val="36"/>
          <w:szCs w:val="36"/>
          <w:rtl/>
        </w:rPr>
      </w:pPr>
    </w:p>
    <w:p w:rsidR="00D355A1" w:rsidRPr="009E3707" w:rsidRDefault="00D355A1" w:rsidP="009E3707">
      <w:pPr>
        <w:rPr>
          <w:b/>
          <w:bCs/>
          <w:color w:val="7030A0"/>
          <w:sz w:val="36"/>
          <w:szCs w:val="36"/>
          <w:rtl/>
        </w:rPr>
      </w:pPr>
    </w:p>
    <w:p w:rsidR="00FC71D6" w:rsidRPr="009E3707" w:rsidRDefault="00FC71D6" w:rsidP="00FC71D6">
      <w:pPr>
        <w:rPr>
          <w:sz w:val="36"/>
          <w:szCs w:val="36"/>
          <w:rtl/>
        </w:rPr>
      </w:pPr>
      <w:r w:rsidRPr="009E3707">
        <w:rPr>
          <w:rFonts w:hint="cs"/>
          <w:sz w:val="36"/>
          <w:szCs w:val="36"/>
          <w:rtl/>
        </w:rPr>
        <w:lastRenderedPageBreak/>
        <w:t>ان العمل والمشاركة</w:t>
      </w:r>
      <w:r w:rsidR="00087D54" w:rsidRPr="009E3707">
        <w:rPr>
          <w:rFonts w:hint="cs"/>
          <w:sz w:val="36"/>
          <w:szCs w:val="36"/>
          <w:rtl/>
        </w:rPr>
        <w:t xml:space="preserve"> الاقتصادية مدخلا معزز لاوضاع المرأة ’وهو الوجه الاخر لعملية التنمية وتمكين المرأة كما ان تكافؤ الفرص بين الرجل والمرأة تؤدى الى خلق مجتمع اكثر </w:t>
      </w:r>
      <w:r w:rsidR="00A5218A">
        <w:rPr>
          <w:rFonts w:hint="cs"/>
          <w:sz w:val="36"/>
          <w:szCs w:val="36"/>
          <w:rtl/>
        </w:rPr>
        <w:t xml:space="preserve">انصافا </w:t>
      </w:r>
      <w:r w:rsidR="00087D54" w:rsidRPr="009E3707">
        <w:rPr>
          <w:rFonts w:hint="cs"/>
          <w:sz w:val="36"/>
          <w:szCs w:val="36"/>
          <w:rtl/>
        </w:rPr>
        <w:t>وترفع من انتاجية العمل وتساعد على التقدم نحو تنمية المجتمع .</w:t>
      </w:r>
    </w:p>
    <w:p w:rsidR="00087D54" w:rsidRPr="009E3707" w:rsidRDefault="00087D54" w:rsidP="00B73E9A">
      <w:pPr>
        <w:rPr>
          <w:sz w:val="36"/>
          <w:szCs w:val="36"/>
          <w:rtl/>
        </w:rPr>
      </w:pPr>
      <w:r w:rsidRPr="009E3707">
        <w:rPr>
          <w:rFonts w:hint="cs"/>
          <w:sz w:val="36"/>
          <w:szCs w:val="36"/>
          <w:rtl/>
        </w:rPr>
        <w:t>ان تعزيز ودعم  قدرات المرأة فى المشاركة الاقتصادية من واجب المجتمع بكل قطاعاته وذلك بدعم ادوار ال</w:t>
      </w:r>
      <w:r w:rsidR="00A5218A">
        <w:rPr>
          <w:rFonts w:hint="cs"/>
          <w:sz w:val="36"/>
          <w:szCs w:val="36"/>
          <w:rtl/>
        </w:rPr>
        <w:t>مرأة داخل الاسرة وخارجها والمو</w:t>
      </w:r>
      <w:r w:rsidR="00B73E9A">
        <w:rPr>
          <w:rFonts w:hint="cs"/>
          <w:sz w:val="36"/>
          <w:szCs w:val="36"/>
          <w:rtl/>
        </w:rPr>
        <w:t>اء</w:t>
      </w:r>
      <w:r w:rsidR="00A5218A">
        <w:rPr>
          <w:rFonts w:hint="cs"/>
          <w:sz w:val="36"/>
          <w:szCs w:val="36"/>
          <w:rtl/>
        </w:rPr>
        <w:t xml:space="preserve">مة بين مستوياتها الاسرية اذ </w:t>
      </w:r>
      <w:r w:rsidRPr="009E3707">
        <w:rPr>
          <w:rFonts w:hint="cs"/>
          <w:sz w:val="36"/>
          <w:szCs w:val="36"/>
          <w:rtl/>
        </w:rPr>
        <w:t>انها ذات قيمة ومردود اقتصادى واجتماعى .</w:t>
      </w:r>
    </w:p>
    <w:p w:rsidR="00087D54" w:rsidRPr="009E3707" w:rsidRDefault="00087D54" w:rsidP="00FC71D6">
      <w:pPr>
        <w:rPr>
          <w:sz w:val="36"/>
          <w:szCs w:val="36"/>
          <w:rtl/>
        </w:rPr>
      </w:pPr>
      <w:r w:rsidRPr="009E3707">
        <w:rPr>
          <w:rFonts w:hint="cs"/>
          <w:sz w:val="36"/>
          <w:szCs w:val="36"/>
          <w:rtl/>
        </w:rPr>
        <w:t xml:space="preserve">ان المدى الذى تشارك به المرأة فى النشاط الاقتصادى </w:t>
      </w:r>
      <w:r w:rsidR="00D65B5E" w:rsidRPr="009E3707">
        <w:rPr>
          <w:rFonts w:hint="cs"/>
          <w:sz w:val="36"/>
          <w:szCs w:val="36"/>
          <w:rtl/>
        </w:rPr>
        <w:t>والاجتماعى يمكن اعتباره احد معايير مستوى تقدم المجتمع وتطوره كما ان مقدار ومستوى مشاركة المرأة يعتبر احد مقاييس التنمية الاقتصادية والاجتماعية .</w:t>
      </w:r>
    </w:p>
    <w:p w:rsidR="00D65B5E" w:rsidRDefault="00D65B5E" w:rsidP="00FC71D6">
      <w:pPr>
        <w:rPr>
          <w:sz w:val="36"/>
          <w:szCs w:val="36"/>
          <w:rtl/>
        </w:rPr>
      </w:pPr>
      <w:r w:rsidRPr="009E3707">
        <w:rPr>
          <w:rFonts w:hint="cs"/>
          <w:sz w:val="36"/>
          <w:szCs w:val="36"/>
          <w:rtl/>
        </w:rPr>
        <w:t xml:space="preserve">وهنا ينبغى ان تستند احصاءات المشاركة الاقتصادية والعمل على بيانات التعداد الرابع </w:t>
      </w:r>
      <w:r w:rsidRPr="009E3707">
        <w:rPr>
          <w:rFonts w:hint="cs"/>
          <w:color w:val="CC0099"/>
          <w:sz w:val="36"/>
          <w:szCs w:val="36"/>
          <w:rtl/>
        </w:rPr>
        <w:t>1993</w:t>
      </w:r>
      <w:r w:rsidRPr="009E3707">
        <w:rPr>
          <w:rFonts w:hint="cs"/>
          <w:sz w:val="36"/>
          <w:szCs w:val="36"/>
          <w:rtl/>
        </w:rPr>
        <w:t>و</w:t>
      </w:r>
      <w:r w:rsidR="0070723E">
        <w:rPr>
          <w:rFonts w:hint="cs"/>
          <w:sz w:val="36"/>
          <w:szCs w:val="36"/>
          <w:rtl/>
        </w:rPr>
        <w:t xml:space="preserve">مسح </w:t>
      </w:r>
      <w:r w:rsidRPr="009E3707">
        <w:rPr>
          <w:rFonts w:hint="cs"/>
          <w:sz w:val="36"/>
          <w:szCs w:val="36"/>
          <w:rtl/>
        </w:rPr>
        <w:t xml:space="preserve"> القوى العاملة </w:t>
      </w:r>
      <w:r w:rsidRPr="009E3707">
        <w:rPr>
          <w:rFonts w:hint="cs"/>
          <w:color w:val="CC0099"/>
          <w:sz w:val="36"/>
          <w:szCs w:val="36"/>
          <w:rtl/>
        </w:rPr>
        <w:t>2011</w:t>
      </w:r>
      <w:r w:rsidRPr="009E3707">
        <w:rPr>
          <w:rFonts w:hint="cs"/>
          <w:sz w:val="36"/>
          <w:szCs w:val="36"/>
          <w:rtl/>
        </w:rPr>
        <w:t xml:space="preserve"> من اجل مساعدة متخذى القرارات وراسمى السياسات فى </w:t>
      </w:r>
      <w:r w:rsidRPr="009E3707">
        <w:rPr>
          <w:rFonts w:hint="cs"/>
          <w:sz w:val="36"/>
          <w:szCs w:val="36"/>
          <w:rtl/>
        </w:rPr>
        <w:lastRenderedPageBreak/>
        <w:t>السير قدما نحو خلق فرص عمل للرجال والنساء خاصة النساء وذلك من اجل زيادة مشاركتها فى التنمية الاقتصادية للدولة والتى هى ليس بمعزل منها .</w:t>
      </w:r>
    </w:p>
    <w:p w:rsidR="0070723E" w:rsidRDefault="0070723E" w:rsidP="00FC71D6">
      <w:pPr>
        <w:rPr>
          <w:sz w:val="36"/>
          <w:szCs w:val="36"/>
          <w:rtl/>
        </w:rPr>
      </w:pPr>
    </w:p>
    <w:p w:rsidR="0070723E" w:rsidRDefault="0070723E" w:rsidP="00FC71D6">
      <w:pPr>
        <w:rPr>
          <w:sz w:val="36"/>
          <w:szCs w:val="36"/>
          <w:rtl/>
        </w:rPr>
      </w:pPr>
    </w:p>
    <w:p w:rsidR="0070723E" w:rsidRPr="009E3707" w:rsidRDefault="0070723E" w:rsidP="00FC71D6">
      <w:pPr>
        <w:rPr>
          <w:sz w:val="36"/>
          <w:szCs w:val="36"/>
          <w:rtl/>
        </w:rPr>
      </w:pPr>
    </w:p>
    <w:p w:rsidR="00D65B5E" w:rsidRPr="009E3707" w:rsidRDefault="00D65B5E" w:rsidP="00B73E9A">
      <w:pPr>
        <w:pStyle w:val="ListParagraph"/>
        <w:numPr>
          <w:ilvl w:val="0"/>
          <w:numId w:val="8"/>
        </w:numPr>
        <w:rPr>
          <w:b/>
          <w:bCs/>
          <w:color w:val="7030A0"/>
          <w:sz w:val="36"/>
          <w:szCs w:val="36"/>
          <w:rtl/>
        </w:rPr>
      </w:pPr>
      <w:r w:rsidRPr="009E3707">
        <w:rPr>
          <w:rFonts w:hint="cs"/>
          <w:b/>
          <w:bCs/>
          <w:color w:val="7030A0"/>
          <w:sz w:val="36"/>
          <w:szCs w:val="36"/>
          <w:rtl/>
        </w:rPr>
        <w:t>معدل المشاركة ال</w:t>
      </w:r>
      <w:r w:rsidR="00B73E9A">
        <w:rPr>
          <w:rFonts w:hint="cs"/>
          <w:b/>
          <w:bCs/>
          <w:color w:val="7030A0"/>
          <w:sz w:val="36"/>
          <w:szCs w:val="36"/>
          <w:rtl/>
        </w:rPr>
        <w:t>خ</w:t>
      </w:r>
      <w:r w:rsidRPr="009E3707">
        <w:rPr>
          <w:rFonts w:hint="cs"/>
          <w:b/>
          <w:bCs/>
          <w:color w:val="7030A0"/>
          <w:sz w:val="36"/>
          <w:szCs w:val="36"/>
          <w:rtl/>
        </w:rPr>
        <w:t>ام :</w:t>
      </w:r>
    </w:p>
    <w:p w:rsidR="00D65B5E" w:rsidRPr="009E3707" w:rsidRDefault="00882FC0" w:rsidP="00FC71D6">
      <w:pPr>
        <w:rPr>
          <w:sz w:val="36"/>
          <w:szCs w:val="36"/>
          <w:rtl/>
        </w:rPr>
      </w:pPr>
      <w:r w:rsidRPr="009E3707">
        <w:rPr>
          <w:rFonts w:hint="cs"/>
          <w:sz w:val="36"/>
          <w:szCs w:val="36"/>
          <w:rtl/>
        </w:rPr>
        <w:t xml:space="preserve">نجد ان معدل المشاركة الخام للقوى العاملة فى السودان وحسب مسح القوى العاملة    </w:t>
      </w:r>
      <w:r w:rsidRPr="009E3707">
        <w:rPr>
          <w:rFonts w:hint="cs"/>
          <w:color w:val="CC0099"/>
          <w:sz w:val="36"/>
          <w:szCs w:val="36"/>
          <w:rtl/>
        </w:rPr>
        <w:t>2011</w:t>
      </w:r>
      <w:r w:rsidRPr="009E3707">
        <w:rPr>
          <w:rFonts w:hint="cs"/>
          <w:sz w:val="36"/>
          <w:szCs w:val="36"/>
          <w:rtl/>
        </w:rPr>
        <w:t xml:space="preserve"> قد بلغ </w:t>
      </w:r>
      <w:r w:rsidRPr="009E3707">
        <w:rPr>
          <w:rFonts w:hint="cs"/>
          <w:color w:val="CC0099"/>
          <w:sz w:val="36"/>
          <w:szCs w:val="36"/>
          <w:rtl/>
        </w:rPr>
        <w:t>30%</w:t>
      </w:r>
      <w:r w:rsidRPr="009E3707">
        <w:rPr>
          <w:rFonts w:hint="cs"/>
          <w:sz w:val="36"/>
          <w:szCs w:val="36"/>
          <w:rtl/>
        </w:rPr>
        <w:t xml:space="preserve"> للجنسين </w:t>
      </w:r>
      <w:r w:rsidRPr="009E3707">
        <w:rPr>
          <w:rFonts w:hint="cs"/>
          <w:color w:val="CC0099"/>
          <w:sz w:val="36"/>
          <w:szCs w:val="36"/>
          <w:rtl/>
        </w:rPr>
        <w:t>41.9%</w:t>
      </w:r>
      <w:r w:rsidRPr="009E3707">
        <w:rPr>
          <w:rFonts w:hint="cs"/>
          <w:sz w:val="36"/>
          <w:szCs w:val="36"/>
          <w:rtl/>
        </w:rPr>
        <w:t xml:space="preserve"> للذكور </w:t>
      </w:r>
      <w:r w:rsidRPr="009E3707">
        <w:rPr>
          <w:rFonts w:hint="cs"/>
          <w:color w:val="CC0099"/>
          <w:sz w:val="36"/>
          <w:szCs w:val="36"/>
          <w:rtl/>
        </w:rPr>
        <w:t>17.2%</w:t>
      </w:r>
      <w:r w:rsidRPr="009E3707">
        <w:rPr>
          <w:rFonts w:hint="cs"/>
          <w:sz w:val="36"/>
          <w:szCs w:val="36"/>
          <w:rtl/>
        </w:rPr>
        <w:t xml:space="preserve"> للاناث .</w:t>
      </w:r>
    </w:p>
    <w:p w:rsidR="00882FC0" w:rsidRPr="009E3707" w:rsidRDefault="00882FC0" w:rsidP="00FC71D6">
      <w:pPr>
        <w:rPr>
          <w:sz w:val="36"/>
          <w:szCs w:val="36"/>
          <w:rtl/>
        </w:rPr>
      </w:pPr>
      <w:r w:rsidRPr="009E3707">
        <w:rPr>
          <w:rFonts w:hint="cs"/>
          <w:sz w:val="36"/>
          <w:szCs w:val="36"/>
          <w:rtl/>
        </w:rPr>
        <w:t xml:space="preserve">وبالمقارنة مع التعداد الرابع </w:t>
      </w:r>
      <w:r w:rsidRPr="009E3707">
        <w:rPr>
          <w:rFonts w:hint="cs"/>
          <w:color w:val="CC0099"/>
          <w:sz w:val="36"/>
          <w:szCs w:val="36"/>
          <w:rtl/>
        </w:rPr>
        <w:t>1993</w:t>
      </w:r>
      <w:r w:rsidRPr="009E3707">
        <w:rPr>
          <w:rFonts w:hint="cs"/>
          <w:sz w:val="36"/>
          <w:szCs w:val="36"/>
          <w:rtl/>
        </w:rPr>
        <w:t xml:space="preserve"> نجد حجم المشاركة قد بلغ </w:t>
      </w:r>
      <w:r w:rsidRPr="009E3707">
        <w:rPr>
          <w:rFonts w:hint="cs"/>
          <w:color w:val="CC0099"/>
          <w:sz w:val="36"/>
          <w:szCs w:val="36"/>
          <w:rtl/>
        </w:rPr>
        <w:t>28.9</w:t>
      </w:r>
      <w:r w:rsidRPr="009E3707">
        <w:rPr>
          <w:rFonts w:hint="cs"/>
          <w:sz w:val="36"/>
          <w:szCs w:val="36"/>
          <w:rtl/>
        </w:rPr>
        <w:t xml:space="preserve">% للجنسين </w:t>
      </w:r>
      <w:r w:rsidRPr="009E3707">
        <w:rPr>
          <w:rFonts w:hint="cs"/>
          <w:color w:val="CC0099"/>
          <w:sz w:val="36"/>
          <w:szCs w:val="36"/>
          <w:rtl/>
        </w:rPr>
        <w:t>42.3</w:t>
      </w:r>
      <w:r w:rsidRPr="009E3707">
        <w:rPr>
          <w:rFonts w:hint="cs"/>
          <w:sz w:val="36"/>
          <w:szCs w:val="36"/>
          <w:rtl/>
        </w:rPr>
        <w:t xml:space="preserve">% للذكور </w:t>
      </w:r>
      <w:r w:rsidRPr="009E3707">
        <w:rPr>
          <w:rFonts w:hint="cs"/>
          <w:color w:val="CC0099"/>
          <w:sz w:val="36"/>
          <w:szCs w:val="36"/>
          <w:rtl/>
        </w:rPr>
        <w:t>15.4</w:t>
      </w:r>
      <w:r w:rsidRPr="009E3707">
        <w:rPr>
          <w:rFonts w:hint="cs"/>
          <w:sz w:val="36"/>
          <w:szCs w:val="36"/>
          <w:rtl/>
        </w:rPr>
        <w:t>% للاناث .</w:t>
      </w:r>
    </w:p>
    <w:p w:rsidR="00882FC0" w:rsidRPr="009E3707" w:rsidRDefault="00882FC0" w:rsidP="00B73E9A">
      <w:pPr>
        <w:rPr>
          <w:sz w:val="36"/>
          <w:szCs w:val="36"/>
          <w:rtl/>
        </w:rPr>
      </w:pPr>
      <w:r w:rsidRPr="009E3707">
        <w:rPr>
          <w:rFonts w:hint="cs"/>
          <w:sz w:val="36"/>
          <w:szCs w:val="36"/>
          <w:rtl/>
        </w:rPr>
        <w:lastRenderedPageBreak/>
        <w:t xml:space="preserve">نلاحظ ارتفاع ملاحظ وسط النساء ويعزى ذلك لدخول الكثير من النساء فى العمل </w:t>
      </w:r>
      <w:r w:rsidR="00B73E9A">
        <w:rPr>
          <w:rFonts w:hint="cs"/>
          <w:sz w:val="36"/>
          <w:szCs w:val="36"/>
          <w:rtl/>
        </w:rPr>
        <w:t>فى</w:t>
      </w:r>
      <w:r w:rsidRPr="009E3707">
        <w:rPr>
          <w:rFonts w:hint="cs"/>
          <w:sz w:val="36"/>
          <w:szCs w:val="36"/>
          <w:rtl/>
        </w:rPr>
        <w:t xml:space="preserve"> القطاع غير المنظم كذلك لتطور تعليم المرأة وهجرة الذكور الى الدول المنتجة والمصدرة للبترول مما مكن النساء لشغل الوظائف التى كانت حكرا</w:t>
      </w:r>
      <w:r w:rsidR="0070723E">
        <w:rPr>
          <w:rFonts w:hint="cs"/>
          <w:sz w:val="36"/>
          <w:szCs w:val="36"/>
          <w:rtl/>
        </w:rPr>
        <w:t>ً</w:t>
      </w:r>
      <w:r w:rsidRPr="009E3707">
        <w:rPr>
          <w:rFonts w:hint="cs"/>
          <w:sz w:val="36"/>
          <w:szCs w:val="36"/>
          <w:rtl/>
        </w:rPr>
        <w:t xml:space="preserve"> للرجال .</w:t>
      </w:r>
    </w:p>
    <w:p w:rsidR="00882FC0" w:rsidRPr="009E3707" w:rsidRDefault="00882FC0" w:rsidP="00FC71D6">
      <w:pPr>
        <w:rPr>
          <w:sz w:val="36"/>
          <w:szCs w:val="36"/>
          <w:rtl/>
        </w:rPr>
      </w:pPr>
      <w:r w:rsidRPr="009E3707">
        <w:rPr>
          <w:rFonts w:hint="cs"/>
          <w:sz w:val="36"/>
          <w:szCs w:val="36"/>
          <w:rtl/>
        </w:rPr>
        <w:t xml:space="preserve">كذلك نجد ان معدل المشاركة مرتفع نسبيا </w:t>
      </w:r>
      <w:r w:rsidR="00FD6818" w:rsidRPr="009E3707">
        <w:rPr>
          <w:rFonts w:hint="cs"/>
          <w:sz w:val="36"/>
          <w:szCs w:val="36"/>
          <w:rtl/>
        </w:rPr>
        <w:t xml:space="preserve">فى الحضر مقارنة بالريف ماعدا الاناث حيث بلغ فى الريف حوالى </w:t>
      </w:r>
      <w:r w:rsidR="00FD6818" w:rsidRPr="009E3707">
        <w:rPr>
          <w:rFonts w:hint="cs"/>
          <w:color w:val="CC0099"/>
          <w:sz w:val="36"/>
          <w:szCs w:val="36"/>
          <w:rtl/>
        </w:rPr>
        <w:t>17.5</w:t>
      </w:r>
      <w:r w:rsidR="00FD6818" w:rsidRPr="009E3707">
        <w:rPr>
          <w:rFonts w:hint="cs"/>
          <w:sz w:val="36"/>
          <w:szCs w:val="36"/>
          <w:rtl/>
        </w:rPr>
        <w:t xml:space="preserve">% وفى الحضر </w:t>
      </w:r>
      <w:r w:rsidR="00FD6818" w:rsidRPr="009E3707">
        <w:rPr>
          <w:rFonts w:hint="cs"/>
          <w:color w:val="CC0099"/>
          <w:sz w:val="36"/>
          <w:szCs w:val="36"/>
          <w:rtl/>
        </w:rPr>
        <w:t>16.9</w:t>
      </w:r>
      <w:r w:rsidR="00FD6818" w:rsidRPr="009E3707">
        <w:rPr>
          <w:rFonts w:hint="cs"/>
          <w:sz w:val="36"/>
          <w:szCs w:val="36"/>
          <w:rtl/>
        </w:rPr>
        <w:t>% ويعزى ذلك لان المرأة الريفية تعمل فى الزراعة وهى لاتحتاج الى مؤهلات علمية .</w:t>
      </w:r>
    </w:p>
    <w:p w:rsidR="00FD6818" w:rsidRPr="009E3707" w:rsidRDefault="00FD6818" w:rsidP="001401E6">
      <w:pPr>
        <w:pStyle w:val="ListParagraph"/>
        <w:numPr>
          <w:ilvl w:val="0"/>
          <w:numId w:val="7"/>
        </w:numPr>
        <w:rPr>
          <w:color w:val="7030A0"/>
          <w:sz w:val="36"/>
          <w:szCs w:val="36"/>
          <w:rtl/>
        </w:rPr>
      </w:pPr>
      <w:r w:rsidRPr="009E3707">
        <w:rPr>
          <w:rFonts w:hint="cs"/>
          <w:b/>
          <w:bCs/>
          <w:color w:val="7030A0"/>
          <w:sz w:val="36"/>
          <w:szCs w:val="36"/>
          <w:rtl/>
        </w:rPr>
        <w:t>معدل المشاركة المنقح :</w:t>
      </w:r>
    </w:p>
    <w:p w:rsidR="00FD6818" w:rsidRPr="009E3707" w:rsidRDefault="00FD6818" w:rsidP="00F26A5D">
      <w:pPr>
        <w:rPr>
          <w:color w:val="000000" w:themeColor="text1"/>
          <w:sz w:val="36"/>
          <w:szCs w:val="36"/>
          <w:rtl/>
        </w:rPr>
      </w:pPr>
      <w:r w:rsidRPr="009E3707">
        <w:rPr>
          <w:rFonts w:hint="cs"/>
          <w:color w:val="000000" w:themeColor="text1"/>
          <w:sz w:val="36"/>
          <w:szCs w:val="36"/>
          <w:rtl/>
        </w:rPr>
        <w:t xml:space="preserve">نجد ان مشاركة القوى العاملة عمر </w:t>
      </w:r>
      <w:r w:rsidRPr="009E3707">
        <w:rPr>
          <w:rFonts w:hint="cs"/>
          <w:color w:val="CC0099"/>
          <w:sz w:val="36"/>
          <w:szCs w:val="36"/>
          <w:rtl/>
        </w:rPr>
        <w:t>15</w:t>
      </w:r>
      <w:r w:rsidR="0070723E">
        <w:rPr>
          <w:rFonts w:hint="cs"/>
          <w:color w:val="000000" w:themeColor="text1"/>
          <w:sz w:val="36"/>
          <w:szCs w:val="36"/>
          <w:rtl/>
        </w:rPr>
        <w:t>عاما فما فو</w:t>
      </w:r>
      <w:r w:rsidR="00AA65D3">
        <w:rPr>
          <w:rFonts w:hint="cs"/>
          <w:color w:val="000000" w:themeColor="text1"/>
          <w:sz w:val="36"/>
          <w:szCs w:val="36"/>
          <w:rtl/>
        </w:rPr>
        <w:t>ق</w:t>
      </w:r>
      <w:r w:rsidR="0070723E">
        <w:rPr>
          <w:rFonts w:hint="cs"/>
          <w:color w:val="000000" w:themeColor="text1"/>
          <w:sz w:val="36"/>
          <w:szCs w:val="36"/>
          <w:rtl/>
        </w:rPr>
        <w:t xml:space="preserve"> </w:t>
      </w:r>
      <w:r w:rsidRPr="009E3707">
        <w:rPr>
          <w:rFonts w:hint="cs"/>
          <w:color w:val="000000" w:themeColor="text1"/>
          <w:sz w:val="36"/>
          <w:szCs w:val="36"/>
          <w:rtl/>
        </w:rPr>
        <w:t xml:space="preserve">قد اظهر انخفاضا واضحا حيث بلغ </w:t>
      </w:r>
      <w:r w:rsidRPr="009E3707">
        <w:rPr>
          <w:rFonts w:hint="cs"/>
          <w:color w:val="CC0099"/>
          <w:sz w:val="36"/>
          <w:szCs w:val="36"/>
          <w:rtl/>
        </w:rPr>
        <w:t>50.5</w:t>
      </w:r>
      <w:r w:rsidRPr="009E3707">
        <w:rPr>
          <w:rFonts w:hint="cs"/>
          <w:color w:val="000000" w:themeColor="text1"/>
          <w:sz w:val="36"/>
          <w:szCs w:val="36"/>
          <w:rtl/>
        </w:rPr>
        <w:t xml:space="preserve">% للجنسين </w:t>
      </w:r>
      <w:r w:rsidRPr="009E3707">
        <w:rPr>
          <w:rFonts w:hint="cs"/>
          <w:color w:val="CC0099"/>
          <w:sz w:val="36"/>
          <w:szCs w:val="36"/>
          <w:rtl/>
        </w:rPr>
        <w:t>70.8</w:t>
      </w:r>
      <w:r w:rsidRPr="009E3707">
        <w:rPr>
          <w:rFonts w:hint="cs"/>
          <w:color w:val="000000" w:themeColor="text1"/>
          <w:sz w:val="36"/>
          <w:szCs w:val="36"/>
          <w:rtl/>
        </w:rPr>
        <w:t xml:space="preserve">% ذكور </w:t>
      </w:r>
      <w:r w:rsidRPr="009E3707">
        <w:rPr>
          <w:rFonts w:hint="cs"/>
          <w:color w:val="CC0099"/>
          <w:sz w:val="36"/>
          <w:szCs w:val="36"/>
          <w:rtl/>
        </w:rPr>
        <w:t>28.9</w:t>
      </w:r>
      <w:r w:rsidRPr="009E3707">
        <w:rPr>
          <w:rFonts w:hint="cs"/>
          <w:color w:val="000000" w:themeColor="text1"/>
          <w:sz w:val="36"/>
          <w:szCs w:val="36"/>
          <w:rtl/>
        </w:rPr>
        <w:t xml:space="preserve">%  اناث ولكن نلاحظ ان معدل مشاركة الاناث لم تنخفض حيث بلغت فى عام </w:t>
      </w:r>
      <w:r w:rsidRPr="009E3707">
        <w:rPr>
          <w:rFonts w:hint="cs"/>
          <w:color w:val="CC0099"/>
          <w:sz w:val="36"/>
          <w:szCs w:val="36"/>
          <w:rtl/>
        </w:rPr>
        <w:t>1993</w:t>
      </w:r>
      <w:r w:rsidRPr="009E3707">
        <w:rPr>
          <w:rFonts w:hint="cs"/>
          <w:color w:val="000000" w:themeColor="text1"/>
          <w:sz w:val="36"/>
          <w:szCs w:val="36"/>
          <w:rtl/>
        </w:rPr>
        <w:t xml:space="preserve"> </w:t>
      </w:r>
      <w:r w:rsidR="00A008B1" w:rsidRPr="009E3707">
        <w:rPr>
          <w:rFonts w:hint="cs"/>
          <w:color w:val="000000" w:themeColor="text1"/>
          <w:sz w:val="36"/>
          <w:szCs w:val="36"/>
          <w:rtl/>
        </w:rPr>
        <w:t>,</w:t>
      </w:r>
      <w:r w:rsidRPr="009E3707">
        <w:rPr>
          <w:rFonts w:hint="cs"/>
          <w:color w:val="CC0099"/>
          <w:sz w:val="36"/>
          <w:szCs w:val="36"/>
          <w:rtl/>
        </w:rPr>
        <w:t>28.1</w:t>
      </w:r>
      <w:r w:rsidR="00A008B1" w:rsidRPr="009E3707">
        <w:rPr>
          <w:rFonts w:hint="cs"/>
          <w:color w:val="000000" w:themeColor="text1"/>
          <w:sz w:val="36"/>
          <w:szCs w:val="36"/>
          <w:rtl/>
        </w:rPr>
        <w:t xml:space="preserve"> </w:t>
      </w:r>
      <w:r w:rsidRPr="009E3707">
        <w:rPr>
          <w:rFonts w:hint="cs"/>
          <w:color w:val="000000" w:themeColor="text1"/>
          <w:sz w:val="36"/>
          <w:szCs w:val="36"/>
          <w:rtl/>
        </w:rPr>
        <w:t xml:space="preserve">بينما الذكور </w:t>
      </w:r>
      <w:r w:rsidRPr="009E3707">
        <w:rPr>
          <w:rFonts w:hint="cs"/>
          <w:color w:val="CC0099"/>
          <w:sz w:val="36"/>
          <w:szCs w:val="36"/>
          <w:rtl/>
        </w:rPr>
        <w:t>82.5</w:t>
      </w:r>
      <w:r w:rsidRPr="009E3707">
        <w:rPr>
          <w:rFonts w:hint="cs"/>
          <w:color w:val="000000" w:themeColor="text1"/>
          <w:sz w:val="36"/>
          <w:szCs w:val="36"/>
          <w:rtl/>
        </w:rPr>
        <w:t xml:space="preserve"> والجنسين </w:t>
      </w:r>
      <w:r w:rsidRPr="009E3707">
        <w:rPr>
          <w:rFonts w:hint="cs"/>
          <w:color w:val="CC0099"/>
          <w:sz w:val="36"/>
          <w:szCs w:val="36"/>
          <w:rtl/>
        </w:rPr>
        <w:t>54.5</w:t>
      </w:r>
      <w:r w:rsidRPr="009E3707">
        <w:rPr>
          <w:rFonts w:hint="cs"/>
          <w:color w:val="000000" w:themeColor="text1"/>
          <w:sz w:val="36"/>
          <w:szCs w:val="36"/>
          <w:rtl/>
        </w:rPr>
        <w:t>.</w:t>
      </w:r>
    </w:p>
    <w:p w:rsidR="00FD6818" w:rsidRPr="009E3707" w:rsidRDefault="00FD6818" w:rsidP="001401E6">
      <w:pPr>
        <w:pStyle w:val="ListParagraph"/>
        <w:numPr>
          <w:ilvl w:val="0"/>
          <w:numId w:val="7"/>
        </w:numPr>
        <w:rPr>
          <w:b/>
          <w:bCs/>
          <w:color w:val="7030A0"/>
          <w:sz w:val="36"/>
          <w:szCs w:val="36"/>
          <w:rtl/>
        </w:rPr>
      </w:pPr>
      <w:r w:rsidRPr="009E3707">
        <w:rPr>
          <w:rFonts w:hint="cs"/>
          <w:b/>
          <w:bCs/>
          <w:color w:val="7030A0"/>
          <w:sz w:val="36"/>
          <w:szCs w:val="36"/>
          <w:rtl/>
        </w:rPr>
        <w:lastRenderedPageBreak/>
        <w:t>معدل المشاركة حسب العمر :</w:t>
      </w:r>
    </w:p>
    <w:p w:rsidR="004727DA" w:rsidRPr="009E3707" w:rsidRDefault="00FD6818" w:rsidP="004727DA">
      <w:pPr>
        <w:rPr>
          <w:color w:val="000000" w:themeColor="text1"/>
          <w:sz w:val="36"/>
          <w:szCs w:val="36"/>
          <w:rtl/>
        </w:rPr>
      </w:pPr>
      <w:r w:rsidRPr="009E3707">
        <w:rPr>
          <w:rFonts w:hint="cs"/>
          <w:color w:val="000000" w:themeColor="text1"/>
          <w:sz w:val="36"/>
          <w:szCs w:val="36"/>
          <w:rtl/>
        </w:rPr>
        <w:t xml:space="preserve">حسب مسح القوى العاملة </w:t>
      </w:r>
      <w:r w:rsidRPr="009E3707">
        <w:rPr>
          <w:rFonts w:hint="cs"/>
          <w:color w:val="CC0099"/>
          <w:sz w:val="36"/>
          <w:szCs w:val="36"/>
          <w:rtl/>
        </w:rPr>
        <w:t>2011</w:t>
      </w:r>
      <w:r w:rsidRPr="009E3707">
        <w:rPr>
          <w:rFonts w:hint="cs"/>
          <w:color w:val="000000" w:themeColor="text1"/>
          <w:sz w:val="36"/>
          <w:szCs w:val="36"/>
          <w:rtl/>
        </w:rPr>
        <w:t xml:space="preserve"> نجد ان معدل المشاركة بالنسبة للذكور فى ارتفاع تدريجى الى ان بلغت 97.3% وهى قمة المشاركة فى الفئة العمرية مابين (</w:t>
      </w:r>
      <w:r w:rsidRPr="009E3707">
        <w:rPr>
          <w:rFonts w:hint="cs"/>
          <w:color w:val="CC0099"/>
          <w:sz w:val="36"/>
          <w:szCs w:val="36"/>
          <w:rtl/>
        </w:rPr>
        <w:t>45</w:t>
      </w:r>
      <w:r w:rsidRPr="009E3707">
        <w:rPr>
          <w:rFonts w:hint="cs"/>
          <w:color w:val="000000" w:themeColor="text1"/>
          <w:sz w:val="36"/>
          <w:szCs w:val="36"/>
          <w:rtl/>
        </w:rPr>
        <w:t>-</w:t>
      </w:r>
      <w:r w:rsidRPr="009E3707">
        <w:rPr>
          <w:rFonts w:hint="cs"/>
          <w:color w:val="CC0099"/>
          <w:sz w:val="36"/>
          <w:szCs w:val="36"/>
          <w:rtl/>
        </w:rPr>
        <w:t>49</w:t>
      </w:r>
      <w:r w:rsidRPr="009E3707">
        <w:rPr>
          <w:rFonts w:hint="cs"/>
          <w:color w:val="000000" w:themeColor="text1"/>
          <w:sz w:val="36"/>
          <w:szCs w:val="36"/>
          <w:rtl/>
        </w:rPr>
        <w:t xml:space="preserve">)اما الاناث فقد ظلت نسبة مشاركتهن فى ارتفاع مستمر الى ان بلغت </w:t>
      </w:r>
      <w:r w:rsidR="004727DA" w:rsidRPr="009E3707">
        <w:rPr>
          <w:rFonts w:hint="cs"/>
          <w:color w:val="000000" w:themeColor="text1"/>
          <w:sz w:val="36"/>
          <w:szCs w:val="36"/>
          <w:rtl/>
        </w:rPr>
        <w:t xml:space="preserve">اعلى نسبة لمشاركتهن </w:t>
      </w:r>
      <w:r w:rsidR="004727DA" w:rsidRPr="009E3707">
        <w:rPr>
          <w:rFonts w:hint="cs"/>
          <w:color w:val="CC0099"/>
          <w:sz w:val="36"/>
          <w:szCs w:val="36"/>
          <w:rtl/>
        </w:rPr>
        <w:t>39</w:t>
      </w:r>
      <w:r w:rsidR="004727DA" w:rsidRPr="009E3707">
        <w:rPr>
          <w:rFonts w:hint="cs"/>
          <w:color w:val="000000" w:themeColor="text1"/>
          <w:sz w:val="36"/>
          <w:szCs w:val="36"/>
          <w:rtl/>
        </w:rPr>
        <w:t>% فى الفئة العمرية (</w:t>
      </w:r>
      <w:r w:rsidR="004727DA" w:rsidRPr="009E3707">
        <w:rPr>
          <w:rFonts w:hint="cs"/>
          <w:color w:val="CC0099"/>
          <w:sz w:val="36"/>
          <w:szCs w:val="36"/>
          <w:rtl/>
        </w:rPr>
        <w:t>30-34</w:t>
      </w:r>
      <w:r w:rsidR="004727DA" w:rsidRPr="009E3707">
        <w:rPr>
          <w:rFonts w:hint="cs"/>
          <w:color w:val="000000" w:themeColor="text1"/>
          <w:sz w:val="36"/>
          <w:szCs w:val="36"/>
          <w:rtl/>
        </w:rPr>
        <w:t>) .</w:t>
      </w:r>
    </w:p>
    <w:p w:rsidR="004727DA" w:rsidRDefault="004727DA" w:rsidP="004727DA">
      <w:pPr>
        <w:rPr>
          <w:color w:val="000000" w:themeColor="text1"/>
          <w:sz w:val="36"/>
          <w:szCs w:val="36"/>
          <w:rtl/>
        </w:rPr>
      </w:pPr>
      <w:r w:rsidRPr="009E3707">
        <w:rPr>
          <w:rFonts w:hint="cs"/>
          <w:color w:val="000000" w:themeColor="text1"/>
          <w:sz w:val="36"/>
          <w:szCs w:val="36"/>
          <w:rtl/>
        </w:rPr>
        <w:t xml:space="preserve">نجد ان معدلات المشاركة فى الفئة العمرية (15-19) بلغت 27.9%للذكور </w:t>
      </w:r>
      <w:r w:rsidRPr="009E3707">
        <w:rPr>
          <w:rFonts w:hint="cs"/>
          <w:color w:val="CC0099"/>
          <w:sz w:val="36"/>
          <w:szCs w:val="36"/>
          <w:rtl/>
        </w:rPr>
        <w:t>15.6</w:t>
      </w:r>
      <w:r w:rsidRPr="009E3707">
        <w:rPr>
          <w:rFonts w:hint="cs"/>
          <w:color w:val="000000" w:themeColor="text1"/>
          <w:sz w:val="36"/>
          <w:szCs w:val="36"/>
          <w:rtl/>
        </w:rPr>
        <w:t xml:space="preserve">% للاناث عام </w:t>
      </w:r>
      <w:r w:rsidRPr="009E3707">
        <w:rPr>
          <w:rFonts w:hint="cs"/>
          <w:color w:val="CC0099"/>
          <w:sz w:val="36"/>
          <w:szCs w:val="36"/>
          <w:rtl/>
        </w:rPr>
        <w:t>2011</w:t>
      </w:r>
      <w:r w:rsidRPr="009E3707">
        <w:rPr>
          <w:rFonts w:hint="cs"/>
          <w:color w:val="000000" w:themeColor="text1"/>
          <w:sz w:val="36"/>
          <w:szCs w:val="36"/>
          <w:rtl/>
        </w:rPr>
        <w:t xml:space="preserve">.بينما بلغت فى </w:t>
      </w:r>
      <w:r w:rsidRPr="009E3707">
        <w:rPr>
          <w:rFonts w:hint="cs"/>
          <w:color w:val="CC0099"/>
          <w:sz w:val="36"/>
          <w:szCs w:val="36"/>
          <w:rtl/>
        </w:rPr>
        <w:t>1993</w:t>
      </w:r>
      <w:r w:rsidRPr="009E3707">
        <w:rPr>
          <w:rFonts w:hint="cs"/>
          <w:color w:val="000000" w:themeColor="text1"/>
          <w:sz w:val="36"/>
          <w:szCs w:val="36"/>
          <w:rtl/>
        </w:rPr>
        <w:t xml:space="preserve"> , </w:t>
      </w:r>
      <w:r w:rsidRPr="009E3707">
        <w:rPr>
          <w:rFonts w:hint="cs"/>
          <w:color w:val="CC0099"/>
          <w:sz w:val="36"/>
          <w:szCs w:val="36"/>
          <w:rtl/>
        </w:rPr>
        <w:t>49.9</w:t>
      </w:r>
      <w:r w:rsidRPr="009E3707">
        <w:rPr>
          <w:rFonts w:hint="cs"/>
          <w:color w:val="000000" w:themeColor="text1"/>
          <w:sz w:val="36"/>
          <w:szCs w:val="36"/>
          <w:rtl/>
        </w:rPr>
        <w:t>% للذكور و</w:t>
      </w:r>
      <w:r w:rsidRPr="009E3707">
        <w:rPr>
          <w:rFonts w:hint="cs"/>
          <w:color w:val="CC0099"/>
          <w:sz w:val="36"/>
          <w:szCs w:val="36"/>
          <w:rtl/>
        </w:rPr>
        <w:t>24.1</w:t>
      </w:r>
      <w:r w:rsidRPr="009E3707">
        <w:rPr>
          <w:rFonts w:hint="cs"/>
          <w:color w:val="000000" w:themeColor="text1"/>
          <w:sz w:val="36"/>
          <w:szCs w:val="36"/>
          <w:rtl/>
        </w:rPr>
        <w:t>% للاناث فى نفس الفئة العمرية وفى الفئة العمرية (</w:t>
      </w:r>
      <w:r w:rsidRPr="009E3707">
        <w:rPr>
          <w:rFonts w:hint="cs"/>
          <w:color w:val="CC0099"/>
          <w:sz w:val="36"/>
          <w:szCs w:val="36"/>
          <w:rtl/>
        </w:rPr>
        <w:t>20-24)</w:t>
      </w:r>
      <w:r w:rsidRPr="009E3707">
        <w:rPr>
          <w:rFonts w:hint="cs"/>
          <w:color w:val="000000" w:themeColor="text1"/>
          <w:sz w:val="36"/>
          <w:szCs w:val="36"/>
          <w:rtl/>
        </w:rPr>
        <w:t xml:space="preserve"> بلغت معدلات المشاركة للذكور </w:t>
      </w:r>
      <w:r w:rsidRPr="009E3707">
        <w:rPr>
          <w:rFonts w:hint="cs"/>
          <w:color w:val="CC0099"/>
          <w:sz w:val="36"/>
          <w:szCs w:val="36"/>
          <w:rtl/>
        </w:rPr>
        <w:t>57.5</w:t>
      </w:r>
      <w:r w:rsidRPr="009E3707">
        <w:rPr>
          <w:rFonts w:hint="cs"/>
          <w:color w:val="000000" w:themeColor="text1"/>
          <w:sz w:val="36"/>
          <w:szCs w:val="36"/>
          <w:rtl/>
        </w:rPr>
        <w:t xml:space="preserve">% </w:t>
      </w:r>
      <w:r w:rsidRPr="009E3707">
        <w:rPr>
          <w:rFonts w:hint="cs"/>
          <w:color w:val="CC0099"/>
          <w:sz w:val="36"/>
          <w:szCs w:val="36"/>
          <w:rtl/>
        </w:rPr>
        <w:t>27.4%</w:t>
      </w:r>
      <w:r w:rsidRPr="009E3707">
        <w:rPr>
          <w:rFonts w:hint="cs"/>
          <w:color w:val="000000" w:themeColor="text1"/>
          <w:sz w:val="36"/>
          <w:szCs w:val="36"/>
          <w:rtl/>
        </w:rPr>
        <w:t xml:space="preserve"> للاناث اما فى عام </w:t>
      </w:r>
      <w:r w:rsidRPr="009E3707">
        <w:rPr>
          <w:rFonts w:hint="cs"/>
          <w:color w:val="CC0099"/>
          <w:sz w:val="36"/>
          <w:szCs w:val="36"/>
          <w:rtl/>
        </w:rPr>
        <w:t>1993</w:t>
      </w:r>
      <w:r w:rsidRPr="009E3707">
        <w:rPr>
          <w:rFonts w:hint="cs"/>
          <w:color w:val="000000" w:themeColor="text1"/>
          <w:sz w:val="36"/>
          <w:szCs w:val="36"/>
          <w:rtl/>
        </w:rPr>
        <w:t xml:space="preserve"> بلغت المعدلات </w:t>
      </w:r>
      <w:r w:rsidRPr="009E3707">
        <w:rPr>
          <w:rFonts w:hint="cs"/>
          <w:color w:val="CC0099"/>
          <w:sz w:val="36"/>
          <w:szCs w:val="36"/>
          <w:rtl/>
        </w:rPr>
        <w:t xml:space="preserve">76.4% </w:t>
      </w:r>
      <w:r w:rsidRPr="009E3707">
        <w:rPr>
          <w:rFonts w:hint="cs"/>
          <w:color w:val="000000" w:themeColor="text1"/>
          <w:sz w:val="36"/>
          <w:szCs w:val="36"/>
          <w:rtl/>
        </w:rPr>
        <w:t xml:space="preserve">للذكور </w:t>
      </w:r>
      <w:r w:rsidRPr="009E3707">
        <w:rPr>
          <w:rFonts w:hint="cs"/>
          <w:color w:val="CC0099"/>
          <w:sz w:val="36"/>
          <w:szCs w:val="36"/>
          <w:rtl/>
        </w:rPr>
        <w:t>26</w:t>
      </w:r>
      <w:r w:rsidRPr="009E3707">
        <w:rPr>
          <w:rFonts w:hint="cs"/>
          <w:color w:val="000000" w:themeColor="text1"/>
          <w:sz w:val="36"/>
          <w:szCs w:val="36"/>
          <w:rtl/>
        </w:rPr>
        <w:t>% للاناث ويرجع انخفاض معدلات مشاركة الشباب فى القوى العاملة لتطور التعليم عامة وتوفر فرص الالتحاق بالجامعات والمدارس .</w:t>
      </w:r>
    </w:p>
    <w:p w:rsidR="001F2652" w:rsidRPr="009E3707" w:rsidRDefault="001F2652" w:rsidP="004727DA">
      <w:pPr>
        <w:rPr>
          <w:color w:val="000000" w:themeColor="text1"/>
          <w:sz w:val="36"/>
          <w:szCs w:val="36"/>
          <w:rtl/>
        </w:rPr>
      </w:pPr>
    </w:p>
    <w:p w:rsidR="004727DA" w:rsidRPr="009E3707" w:rsidRDefault="004727DA" w:rsidP="00896013">
      <w:pPr>
        <w:pStyle w:val="ListParagraph"/>
        <w:numPr>
          <w:ilvl w:val="0"/>
          <w:numId w:val="6"/>
        </w:numPr>
        <w:rPr>
          <w:b/>
          <w:bCs/>
          <w:color w:val="7030A0"/>
          <w:sz w:val="36"/>
          <w:szCs w:val="36"/>
          <w:rtl/>
        </w:rPr>
      </w:pPr>
      <w:r w:rsidRPr="009E3707">
        <w:rPr>
          <w:rFonts w:hint="cs"/>
          <w:b/>
          <w:bCs/>
          <w:color w:val="7030A0"/>
          <w:sz w:val="36"/>
          <w:szCs w:val="36"/>
          <w:rtl/>
        </w:rPr>
        <w:lastRenderedPageBreak/>
        <w:t>مدى الحياة العملية :</w:t>
      </w:r>
    </w:p>
    <w:p w:rsidR="004727DA" w:rsidRPr="009E3707" w:rsidRDefault="004727DA" w:rsidP="00896013">
      <w:pPr>
        <w:pStyle w:val="ListParagraph"/>
        <w:numPr>
          <w:ilvl w:val="0"/>
          <w:numId w:val="6"/>
        </w:numPr>
        <w:rPr>
          <w:b/>
          <w:bCs/>
          <w:color w:val="E36C0A" w:themeColor="accent6" w:themeShade="BF"/>
          <w:sz w:val="36"/>
          <w:szCs w:val="36"/>
          <w:rtl/>
        </w:rPr>
      </w:pPr>
      <w:r w:rsidRPr="009E3707">
        <w:rPr>
          <w:rFonts w:hint="cs"/>
          <w:b/>
          <w:bCs/>
          <w:color w:val="E36C0A" w:themeColor="accent6" w:themeShade="BF"/>
          <w:sz w:val="36"/>
          <w:szCs w:val="36"/>
          <w:rtl/>
        </w:rPr>
        <w:t>اجمالى سنوات النشاط :</w:t>
      </w:r>
    </w:p>
    <w:p w:rsidR="004727DA" w:rsidRPr="009E3707" w:rsidRDefault="004727DA" w:rsidP="004727DA">
      <w:pPr>
        <w:rPr>
          <w:sz w:val="36"/>
          <w:szCs w:val="36"/>
          <w:rtl/>
        </w:rPr>
      </w:pPr>
      <w:r w:rsidRPr="009E3707">
        <w:rPr>
          <w:rFonts w:hint="cs"/>
          <w:sz w:val="36"/>
          <w:szCs w:val="36"/>
          <w:rtl/>
        </w:rPr>
        <w:t xml:space="preserve">وهو يعرف بانه متوسط السنوات التى يكون فيها الفرد نشطا فى المجموعة الافتراضية التى من المفترض ان تكون على قيد الحياة بين عمرى الدخول فى القوى العاملة والخروج منها </w:t>
      </w:r>
      <w:r w:rsidR="009B5567" w:rsidRPr="009E3707">
        <w:rPr>
          <w:rFonts w:hint="cs"/>
          <w:sz w:val="36"/>
          <w:szCs w:val="36"/>
          <w:rtl/>
        </w:rPr>
        <w:t>,وهو يتاثر بمعدلات المشاركة حسب  العمر وتستبعد الوفاة عند حسابه .</w:t>
      </w:r>
    </w:p>
    <w:p w:rsidR="009B5567" w:rsidRPr="009E3707" w:rsidRDefault="009B5567" w:rsidP="004727DA">
      <w:pPr>
        <w:rPr>
          <w:sz w:val="36"/>
          <w:szCs w:val="36"/>
          <w:rtl/>
        </w:rPr>
      </w:pPr>
      <w:r w:rsidRPr="009E3707">
        <w:rPr>
          <w:rFonts w:hint="cs"/>
          <w:sz w:val="36"/>
          <w:szCs w:val="36"/>
          <w:rtl/>
        </w:rPr>
        <w:t>عليه نجد اجمالى سنوات النشاط  للذكور فى المدى العمرى (</w:t>
      </w:r>
      <w:r w:rsidRPr="009E3707">
        <w:rPr>
          <w:rFonts w:hint="cs"/>
          <w:color w:val="CC0099"/>
          <w:sz w:val="36"/>
          <w:szCs w:val="36"/>
          <w:rtl/>
        </w:rPr>
        <w:t>15-65</w:t>
      </w:r>
      <w:r w:rsidRPr="009E3707">
        <w:rPr>
          <w:rFonts w:hint="cs"/>
          <w:sz w:val="36"/>
          <w:szCs w:val="36"/>
          <w:rtl/>
        </w:rPr>
        <w:t xml:space="preserve">) يمضون حوالى </w:t>
      </w:r>
      <w:r w:rsidRPr="009E3707">
        <w:rPr>
          <w:rFonts w:hint="cs"/>
          <w:color w:val="CC0099"/>
          <w:sz w:val="36"/>
          <w:szCs w:val="36"/>
          <w:rtl/>
        </w:rPr>
        <w:t>41.4</w:t>
      </w:r>
      <w:r w:rsidRPr="009E3707">
        <w:rPr>
          <w:rFonts w:hint="cs"/>
          <w:sz w:val="36"/>
          <w:szCs w:val="36"/>
          <w:rtl/>
        </w:rPr>
        <w:t xml:space="preserve">عاما من </w:t>
      </w:r>
      <w:r w:rsidRPr="009E3707">
        <w:rPr>
          <w:rFonts w:hint="cs"/>
          <w:color w:val="CC0099"/>
          <w:sz w:val="36"/>
          <w:szCs w:val="36"/>
          <w:rtl/>
        </w:rPr>
        <w:t>50</w:t>
      </w:r>
      <w:r w:rsidRPr="009E3707">
        <w:rPr>
          <w:rFonts w:hint="cs"/>
          <w:sz w:val="36"/>
          <w:szCs w:val="36"/>
          <w:rtl/>
        </w:rPr>
        <w:t>عاما من سنوات الحياة .</w:t>
      </w:r>
    </w:p>
    <w:p w:rsidR="001E5115" w:rsidRPr="009E3707" w:rsidRDefault="009B5567" w:rsidP="001E5115">
      <w:pPr>
        <w:rPr>
          <w:sz w:val="36"/>
          <w:szCs w:val="36"/>
          <w:rtl/>
        </w:rPr>
      </w:pPr>
      <w:r w:rsidRPr="009E3707">
        <w:rPr>
          <w:rFonts w:hint="cs"/>
          <w:sz w:val="36"/>
          <w:szCs w:val="36"/>
          <w:rtl/>
        </w:rPr>
        <w:t xml:space="preserve">بينما الاناث </w:t>
      </w:r>
      <w:r w:rsidR="001E5115" w:rsidRPr="009E3707">
        <w:rPr>
          <w:rFonts w:hint="cs"/>
          <w:sz w:val="36"/>
          <w:szCs w:val="36"/>
          <w:rtl/>
        </w:rPr>
        <w:t xml:space="preserve">يمضين حوالى </w:t>
      </w:r>
      <w:r w:rsidR="001E5115" w:rsidRPr="009E3707">
        <w:rPr>
          <w:rFonts w:hint="cs"/>
          <w:color w:val="CC0099"/>
          <w:sz w:val="36"/>
          <w:szCs w:val="36"/>
          <w:rtl/>
        </w:rPr>
        <w:t>15.7</w:t>
      </w:r>
      <w:r w:rsidR="001E5115" w:rsidRPr="009E3707">
        <w:rPr>
          <w:rFonts w:hint="cs"/>
          <w:sz w:val="36"/>
          <w:szCs w:val="36"/>
          <w:rtl/>
        </w:rPr>
        <w:t xml:space="preserve">فى ذات المدى ومن الملاحظ ارتفاع سنوات النشاط للاناث عنه من الذكور وذلك </w:t>
      </w:r>
      <w:r w:rsidR="00AA65D3">
        <w:rPr>
          <w:rFonts w:hint="cs"/>
          <w:sz w:val="36"/>
          <w:szCs w:val="36"/>
          <w:rtl/>
        </w:rPr>
        <w:t xml:space="preserve"> فى الفترة ما بين  1993/2011  </w:t>
      </w:r>
      <w:r w:rsidR="001E5115" w:rsidRPr="009E3707">
        <w:rPr>
          <w:rFonts w:hint="cs"/>
          <w:sz w:val="36"/>
          <w:szCs w:val="36"/>
          <w:rtl/>
        </w:rPr>
        <w:t xml:space="preserve">لارتفاع مشاركتهن فى القوى العاملة حسب </w:t>
      </w:r>
      <w:r w:rsidR="001E5115" w:rsidRPr="009E3707">
        <w:rPr>
          <w:rFonts w:hint="cs"/>
          <w:sz w:val="36"/>
          <w:szCs w:val="36"/>
          <w:rtl/>
        </w:rPr>
        <w:lastRenderedPageBreak/>
        <w:t xml:space="preserve">العمر . حيث بلغت اجمالى سنوات النشاط لدى الذكور  </w:t>
      </w:r>
      <w:r w:rsidR="001E5115" w:rsidRPr="009E3707">
        <w:rPr>
          <w:rFonts w:hint="cs"/>
          <w:color w:val="CC0099"/>
          <w:sz w:val="36"/>
          <w:szCs w:val="36"/>
          <w:rtl/>
        </w:rPr>
        <w:t>47.4</w:t>
      </w:r>
      <w:r w:rsidR="001E5115" w:rsidRPr="009E3707">
        <w:rPr>
          <w:rFonts w:hint="cs"/>
          <w:sz w:val="36"/>
          <w:szCs w:val="36"/>
          <w:rtl/>
        </w:rPr>
        <w:t xml:space="preserve"> عام </w:t>
      </w:r>
      <w:r w:rsidR="001E5115" w:rsidRPr="009E3707">
        <w:rPr>
          <w:rFonts w:hint="cs"/>
          <w:color w:val="CC0099"/>
          <w:sz w:val="36"/>
          <w:szCs w:val="36"/>
          <w:rtl/>
        </w:rPr>
        <w:t>2011</w:t>
      </w:r>
      <w:r w:rsidR="001E5115" w:rsidRPr="009E3707">
        <w:rPr>
          <w:rFonts w:hint="cs"/>
          <w:sz w:val="36"/>
          <w:szCs w:val="36"/>
          <w:rtl/>
        </w:rPr>
        <w:t xml:space="preserve">حيث كانت </w:t>
      </w:r>
      <w:r w:rsidR="001E5115" w:rsidRPr="009E3707">
        <w:rPr>
          <w:rFonts w:hint="cs"/>
          <w:color w:val="CC0099"/>
          <w:sz w:val="36"/>
          <w:szCs w:val="36"/>
          <w:rtl/>
        </w:rPr>
        <w:t xml:space="preserve">52.3 </w:t>
      </w:r>
      <w:r w:rsidR="001E5115" w:rsidRPr="009E3707">
        <w:rPr>
          <w:rFonts w:hint="cs"/>
          <w:sz w:val="36"/>
          <w:szCs w:val="36"/>
          <w:rtl/>
        </w:rPr>
        <w:t xml:space="preserve">فى عام </w:t>
      </w:r>
      <w:r w:rsidR="001E5115" w:rsidRPr="009E3707">
        <w:rPr>
          <w:rFonts w:hint="cs"/>
          <w:color w:val="CC0099"/>
          <w:sz w:val="36"/>
          <w:szCs w:val="36"/>
          <w:rtl/>
        </w:rPr>
        <w:t>1993</w:t>
      </w:r>
      <w:r w:rsidR="001E5115" w:rsidRPr="009E3707">
        <w:rPr>
          <w:rFonts w:hint="cs"/>
          <w:sz w:val="36"/>
          <w:szCs w:val="36"/>
          <w:rtl/>
        </w:rPr>
        <w:t xml:space="preserve"> .</w:t>
      </w:r>
    </w:p>
    <w:p w:rsidR="001E5115" w:rsidRPr="009E3707" w:rsidRDefault="001E5115" w:rsidP="001E5115">
      <w:pPr>
        <w:rPr>
          <w:sz w:val="36"/>
          <w:szCs w:val="36"/>
          <w:rtl/>
        </w:rPr>
      </w:pPr>
      <w:r w:rsidRPr="009E3707">
        <w:rPr>
          <w:rFonts w:hint="cs"/>
          <w:sz w:val="36"/>
          <w:szCs w:val="36"/>
          <w:rtl/>
        </w:rPr>
        <w:t xml:space="preserve">اما الاناث فقد ارتفعت سنوات النشاط من </w:t>
      </w:r>
      <w:r w:rsidRPr="009E3707">
        <w:rPr>
          <w:rFonts w:hint="cs"/>
          <w:color w:val="CC0099"/>
          <w:sz w:val="36"/>
          <w:szCs w:val="36"/>
          <w:rtl/>
        </w:rPr>
        <w:t>16.5</w:t>
      </w:r>
      <w:r w:rsidRPr="009E3707">
        <w:rPr>
          <w:rFonts w:hint="cs"/>
          <w:sz w:val="36"/>
          <w:szCs w:val="36"/>
          <w:rtl/>
        </w:rPr>
        <w:t xml:space="preserve">الى </w:t>
      </w:r>
      <w:r w:rsidRPr="009E3707">
        <w:rPr>
          <w:rFonts w:hint="cs"/>
          <w:color w:val="CC0099"/>
          <w:sz w:val="36"/>
          <w:szCs w:val="36"/>
          <w:rtl/>
        </w:rPr>
        <w:t xml:space="preserve">16.9 </w:t>
      </w:r>
      <w:r w:rsidRPr="009E3707">
        <w:rPr>
          <w:rFonts w:hint="cs"/>
          <w:sz w:val="36"/>
          <w:szCs w:val="36"/>
          <w:rtl/>
        </w:rPr>
        <w:t xml:space="preserve">وذلك فى المدى العمرى </w:t>
      </w:r>
      <w:r w:rsidR="008D59E3" w:rsidRPr="009E3707">
        <w:rPr>
          <w:rFonts w:hint="cs"/>
          <w:sz w:val="36"/>
          <w:szCs w:val="36"/>
          <w:rtl/>
        </w:rPr>
        <w:t>(</w:t>
      </w:r>
      <w:r w:rsidR="008D59E3" w:rsidRPr="009E3707">
        <w:rPr>
          <w:rFonts w:hint="cs"/>
          <w:color w:val="CC0099"/>
          <w:sz w:val="36"/>
          <w:szCs w:val="36"/>
          <w:rtl/>
        </w:rPr>
        <w:t>15</w:t>
      </w:r>
      <w:r w:rsidR="008D59E3" w:rsidRPr="009E3707">
        <w:rPr>
          <w:rFonts w:hint="cs"/>
          <w:sz w:val="36"/>
          <w:szCs w:val="36"/>
          <w:rtl/>
        </w:rPr>
        <w:t>فما فوق) .</w:t>
      </w:r>
    </w:p>
    <w:p w:rsidR="008D59E3" w:rsidRPr="009E3707" w:rsidRDefault="008D59E3" w:rsidP="001E5115">
      <w:pPr>
        <w:rPr>
          <w:sz w:val="36"/>
          <w:szCs w:val="36"/>
          <w:rtl/>
        </w:rPr>
      </w:pPr>
      <w:r w:rsidRPr="009E3707">
        <w:rPr>
          <w:rFonts w:hint="cs"/>
          <w:sz w:val="36"/>
          <w:szCs w:val="36"/>
          <w:rtl/>
        </w:rPr>
        <w:t>وكذلك نلاحظ انخفاض سنوات النشاط للاناث عامة وذلك لانخفاض معدلات النشاط فى القوى العاملة فى كل الفئات العمرية .</w:t>
      </w:r>
    </w:p>
    <w:p w:rsidR="008D59E3" w:rsidRPr="009E3707" w:rsidRDefault="008D59E3" w:rsidP="0023747D">
      <w:pPr>
        <w:pStyle w:val="ListParagraph"/>
        <w:numPr>
          <w:ilvl w:val="0"/>
          <w:numId w:val="5"/>
        </w:numPr>
        <w:rPr>
          <w:b/>
          <w:bCs/>
          <w:color w:val="7030A0"/>
          <w:sz w:val="36"/>
          <w:szCs w:val="36"/>
          <w:rtl/>
        </w:rPr>
      </w:pPr>
      <w:r w:rsidRPr="009E3707">
        <w:rPr>
          <w:rFonts w:hint="cs"/>
          <w:b/>
          <w:bCs/>
          <w:color w:val="7030A0"/>
          <w:sz w:val="36"/>
          <w:szCs w:val="36"/>
          <w:rtl/>
        </w:rPr>
        <w:t>تركيبة القوى العاملة :</w:t>
      </w:r>
    </w:p>
    <w:p w:rsidR="008D59E3" w:rsidRPr="001F2652" w:rsidRDefault="008D59E3" w:rsidP="0023747D">
      <w:pPr>
        <w:pStyle w:val="ListParagraph"/>
        <w:numPr>
          <w:ilvl w:val="0"/>
          <w:numId w:val="5"/>
        </w:numPr>
        <w:rPr>
          <w:b/>
          <w:bCs/>
          <w:color w:val="17365D" w:themeColor="text2" w:themeShade="BF"/>
          <w:sz w:val="36"/>
          <w:szCs w:val="36"/>
          <w:rtl/>
        </w:rPr>
      </w:pPr>
      <w:r w:rsidRPr="001F2652">
        <w:rPr>
          <w:rFonts w:hint="cs"/>
          <w:b/>
          <w:bCs/>
          <w:color w:val="17365D" w:themeColor="text2" w:themeShade="BF"/>
          <w:sz w:val="36"/>
          <w:szCs w:val="36"/>
          <w:rtl/>
        </w:rPr>
        <w:t>توزيع القوى العاملة حسب النشاط الاقتصادى :</w:t>
      </w:r>
    </w:p>
    <w:p w:rsidR="008D59E3" w:rsidRPr="009E3707" w:rsidRDefault="008D59E3" w:rsidP="001E5115">
      <w:pPr>
        <w:rPr>
          <w:color w:val="000000" w:themeColor="text1"/>
          <w:sz w:val="36"/>
          <w:szCs w:val="36"/>
          <w:rtl/>
        </w:rPr>
      </w:pPr>
      <w:r w:rsidRPr="009E3707">
        <w:rPr>
          <w:rFonts w:hint="cs"/>
          <w:color w:val="000000" w:themeColor="text1"/>
          <w:sz w:val="36"/>
          <w:szCs w:val="36"/>
          <w:rtl/>
        </w:rPr>
        <w:t xml:space="preserve">اظهرت نتائج مسح القوى العاملة بأن </w:t>
      </w:r>
      <w:r w:rsidRPr="009E3707">
        <w:rPr>
          <w:rFonts w:hint="cs"/>
          <w:color w:val="CC0099"/>
          <w:sz w:val="36"/>
          <w:szCs w:val="36"/>
          <w:rtl/>
        </w:rPr>
        <w:t>4</w:t>
      </w:r>
      <w:r w:rsidR="00AF2531">
        <w:rPr>
          <w:rFonts w:hint="cs"/>
          <w:color w:val="CC0099"/>
          <w:sz w:val="36"/>
          <w:szCs w:val="36"/>
          <w:rtl/>
        </w:rPr>
        <w:t>7.0</w:t>
      </w:r>
      <w:r w:rsidRPr="009E3707">
        <w:rPr>
          <w:rFonts w:hint="cs"/>
          <w:color w:val="000000" w:themeColor="text1"/>
          <w:sz w:val="36"/>
          <w:szCs w:val="36"/>
          <w:rtl/>
        </w:rPr>
        <w:t xml:space="preserve">% من القوى العاملة عمر </w:t>
      </w:r>
      <w:r w:rsidRPr="009E3707">
        <w:rPr>
          <w:rFonts w:hint="cs"/>
          <w:color w:val="CC0099"/>
          <w:sz w:val="36"/>
          <w:szCs w:val="36"/>
          <w:rtl/>
        </w:rPr>
        <w:t>15</w:t>
      </w:r>
      <w:r w:rsidRPr="009E3707">
        <w:rPr>
          <w:rFonts w:hint="cs"/>
          <w:color w:val="000000" w:themeColor="text1"/>
          <w:sz w:val="36"/>
          <w:szCs w:val="36"/>
          <w:rtl/>
        </w:rPr>
        <w:t xml:space="preserve"> عاما فما فوق يعملون فى قطاع الزراعة والرعى والصيد والغابات .</w:t>
      </w:r>
    </w:p>
    <w:p w:rsidR="008D59E3" w:rsidRPr="009E3707" w:rsidRDefault="008D59E3" w:rsidP="001E5115">
      <w:pPr>
        <w:rPr>
          <w:color w:val="000000" w:themeColor="text1"/>
          <w:sz w:val="36"/>
          <w:szCs w:val="36"/>
          <w:rtl/>
        </w:rPr>
      </w:pPr>
      <w:r w:rsidRPr="009E3707">
        <w:rPr>
          <w:rFonts w:hint="cs"/>
          <w:color w:val="000000" w:themeColor="text1"/>
          <w:sz w:val="36"/>
          <w:szCs w:val="36"/>
          <w:rtl/>
        </w:rPr>
        <w:lastRenderedPageBreak/>
        <w:t xml:space="preserve">ففى الحضر نجد </w:t>
      </w:r>
      <w:r w:rsidRPr="009E3707">
        <w:rPr>
          <w:rFonts w:hint="cs"/>
          <w:color w:val="CC0099"/>
          <w:sz w:val="36"/>
          <w:szCs w:val="36"/>
          <w:rtl/>
        </w:rPr>
        <w:t>8.7</w:t>
      </w:r>
      <w:r w:rsidRPr="009E3707">
        <w:rPr>
          <w:rFonts w:hint="cs"/>
          <w:color w:val="000000" w:themeColor="text1"/>
          <w:sz w:val="36"/>
          <w:szCs w:val="36"/>
          <w:rtl/>
        </w:rPr>
        <w:t xml:space="preserve">% من القوى العاملة تعمل بالزراعة بينما فى الريف حوالى </w:t>
      </w:r>
      <w:r w:rsidRPr="009E3707">
        <w:rPr>
          <w:rFonts w:hint="cs"/>
          <w:color w:val="CC0099"/>
          <w:sz w:val="36"/>
          <w:szCs w:val="36"/>
          <w:rtl/>
        </w:rPr>
        <w:t>63</w:t>
      </w:r>
      <w:r w:rsidRPr="009E3707">
        <w:rPr>
          <w:rFonts w:hint="cs"/>
          <w:color w:val="000000" w:themeColor="text1"/>
          <w:sz w:val="36"/>
          <w:szCs w:val="36"/>
          <w:rtl/>
        </w:rPr>
        <w:t xml:space="preserve">% تعمل فى النشاط الزراعى اذ يمثل حوالى </w:t>
      </w:r>
      <w:r w:rsidRPr="009E3707">
        <w:rPr>
          <w:rFonts w:hint="cs"/>
          <w:color w:val="CC0099"/>
          <w:sz w:val="36"/>
          <w:szCs w:val="36"/>
          <w:rtl/>
        </w:rPr>
        <w:t>34</w:t>
      </w:r>
      <w:r w:rsidRPr="009E3707">
        <w:rPr>
          <w:rFonts w:hint="cs"/>
          <w:color w:val="000000" w:themeColor="text1"/>
          <w:sz w:val="36"/>
          <w:szCs w:val="36"/>
          <w:rtl/>
        </w:rPr>
        <w:t>% من الناتج المحلى .</w:t>
      </w:r>
    </w:p>
    <w:p w:rsidR="008D59E3" w:rsidRPr="009E3707" w:rsidRDefault="004D6D2F" w:rsidP="004D6D2F">
      <w:pPr>
        <w:rPr>
          <w:color w:val="000000" w:themeColor="text1"/>
          <w:sz w:val="36"/>
          <w:szCs w:val="36"/>
          <w:rtl/>
        </w:rPr>
      </w:pPr>
      <w:r>
        <w:rPr>
          <w:rFonts w:hint="cs"/>
          <w:color w:val="000000" w:themeColor="text1"/>
          <w:sz w:val="36"/>
          <w:szCs w:val="36"/>
          <w:rtl/>
        </w:rPr>
        <w:t xml:space="preserve">حيث نجد </w:t>
      </w:r>
      <w:r w:rsidRPr="0049326E">
        <w:rPr>
          <w:rFonts w:hint="cs"/>
          <w:color w:val="CC0066"/>
          <w:sz w:val="36"/>
          <w:szCs w:val="36"/>
          <w:rtl/>
        </w:rPr>
        <w:t>41%</w:t>
      </w:r>
      <w:r>
        <w:rPr>
          <w:rFonts w:hint="cs"/>
          <w:color w:val="000000" w:themeColor="text1"/>
          <w:sz w:val="36"/>
          <w:szCs w:val="36"/>
          <w:rtl/>
        </w:rPr>
        <w:t xml:space="preserve"> من </w:t>
      </w:r>
      <w:r w:rsidR="008D59E3" w:rsidRPr="009E3707">
        <w:rPr>
          <w:rFonts w:hint="cs"/>
          <w:color w:val="CC0099"/>
          <w:sz w:val="36"/>
          <w:szCs w:val="36"/>
          <w:rtl/>
        </w:rPr>
        <w:t xml:space="preserve"> </w:t>
      </w:r>
      <w:r w:rsidR="008D59E3" w:rsidRPr="009E3707">
        <w:rPr>
          <w:rFonts w:hint="cs"/>
          <w:color w:val="000000" w:themeColor="text1"/>
          <w:sz w:val="36"/>
          <w:szCs w:val="36"/>
          <w:rtl/>
        </w:rPr>
        <w:t xml:space="preserve">القوى العاملة من الذكور تعمل بالزراعة بينما الاناث حوالى </w:t>
      </w:r>
      <w:r>
        <w:rPr>
          <w:rFonts w:hint="cs"/>
          <w:color w:val="CC0099"/>
          <w:sz w:val="36"/>
          <w:szCs w:val="36"/>
          <w:rtl/>
        </w:rPr>
        <w:t xml:space="preserve"> 63.5%</w:t>
      </w:r>
      <w:r w:rsidR="008D59E3" w:rsidRPr="009E3707">
        <w:rPr>
          <w:rFonts w:hint="cs"/>
          <w:color w:val="000000" w:themeColor="text1"/>
          <w:sz w:val="36"/>
          <w:szCs w:val="36"/>
          <w:rtl/>
        </w:rPr>
        <w:t xml:space="preserve"> منهن يعملن فى النشاط الزراعى .ولكننا نجد فى الريف حوالى </w:t>
      </w:r>
      <w:r w:rsidR="008D59E3" w:rsidRPr="009E3707">
        <w:rPr>
          <w:rFonts w:hint="cs"/>
          <w:color w:val="CC0099"/>
          <w:sz w:val="36"/>
          <w:szCs w:val="36"/>
          <w:rtl/>
        </w:rPr>
        <w:t>63</w:t>
      </w:r>
      <w:r w:rsidR="008D59E3" w:rsidRPr="009E3707">
        <w:rPr>
          <w:rFonts w:hint="cs"/>
          <w:color w:val="000000" w:themeColor="text1"/>
          <w:sz w:val="36"/>
          <w:szCs w:val="36"/>
          <w:rtl/>
        </w:rPr>
        <w:t xml:space="preserve">% من القوى العاملة تعمل بالزراعة حيث يمثل الذكور </w:t>
      </w:r>
      <w:r w:rsidR="008D59E3" w:rsidRPr="009E3707">
        <w:rPr>
          <w:rFonts w:hint="cs"/>
          <w:color w:val="CC0099"/>
          <w:sz w:val="36"/>
          <w:szCs w:val="36"/>
          <w:rtl/>
        </w:rPr>
        <w:t>57.2%</w:t>
      </w:r>
      <w:r w:rsidR="008D59E3" w:rsidRPr="009E3707">
        <w:rPr>
          <w:rFonts w:hint="cs"/>
          <w:color w:val="000000" w:themeColor="text1"/>
          <w:sz w:val="36"/>
          <w:szCs w:val="36"/>
          <w:rtl/>
        </w:rPr>
        <w:t xml:space="preserve"> والاناث حوالى </w:t>
      </w:r>
      <w:r w:rsidR="008D59E3" w:rsidRPr="009E3707">
        <w:rPr>
          <w:rFonts w:hint="cs"/>
          <w:color w:val="CC0099"/>
          <w:sz w:val="36"/>
          <w:szCs w:val="36"/>
          <w:rtl/>
        </w:rPr>
        <w:t>80.7</w:t>
      </w:r>
      <w:r w:rsidR="008D59E3" w:rsidRPr="009E3707">
        <w:rPr>
          <w:rFonts w:hint="cs"/>
          <w:color w:val="000000" w:themeColor="text1"/>
          <w:sz w:val="36"/>
          <w:szCs w:val="36"/>
          <w:rtl/>
        </w:rPr>
        <w:t>% .</w:t>
      </w:r>
    </w:p>
    <w:p w:rsidR="00BA164E" w:rsidRPr="009E3707" w:rsidRDefault="00BA164E" w:rsidP="00BA164E">
      <w:pPr>
        <w:rPr>
          <w:color w:val="000000" w:themeColor="text1"/>
          <w:sz w:val="36"/>
          <w:szCs w:val="36"/>
          <w:rtl/>
        </w:rPr>
      </w:pPr>
      <w:r w:rsidRPr="009E3707">
        <w:rPr>
          <w:rFonts w:hint="cs"/>
          <w:color w:val="000000" w:themeColor="text1"/>
          <w:sz w:val="36"/>
          <w:szCs w:val="36"/>
          <w:rtl/>
        </w:rPr>
        <w:t xml:space="preserve">وقد انخفض النشاط الزراعى عما كان عليه عام </w:t>
      </w:r>
      <w:r w:rsidRPr="009E3707">
        <w:rPr>
          <w:rFonts w:hint="cs"/>
          <w:color w:val="CC0099"/>
          <w:sz w:val="36"/>
          <w:szCs w:val="36"/>
          <w:rtl/>
        </w:rPr>
        <w:t>1993</w:t>
      </w:r>
      <w:r w:rsidRPr="009E3707">
        <w:rPr>
          <w:rFonts w:hint="cs"/>
          <w:color w:val="000000" w:themeColor="text1"/>
          <w:sz w:val="36"/>
          <w:szCs w:val="36"/>
          <w:rtl/>
        </w:rPr>
        <w:t xml:space="preserve"> نسبة للجفاف والتصحر وظروف الحروب والهجرة من الريف للحضر .وحيث ارتفع قطاع الخدمات وارتفاعا ملحوظا من </w:t>
      </w:r>
      <w:r w:rsidRPr="009E3707">
        <w:rPr>
          <w:rFonts w:hint="cs"/>
          <w:color w:val="CC0099"/>
          <w:sz w:val="36"/>
          <w:szCs w:val="36"/>
          <w:rtl/>
        </w:rPr>
        <w:t>29.7</w:t>
      </w:r>
      <w:r w:rsidRPr="009E3707">
        <w:rPr>
          <w:rFonts w:hint="cs"/>
          <w:color w:val="000000" w:themeColor="text1"/>
          <w:sz w:val="36"/>
          <w:szCs w:val="36"/>
          <w:rtl/>
        </w:rPr>
        <w:t xml:space="preserve">% الى </w:t>
      </w:r>
      <w:r w:rsidRPr="009E3707">
        <w:rPr>
          <w:rFonts w:hint="cs"/>
          <w:color w:val="CC0099"/>
          <w:sz w:val="36"/>
          <w:szCs w:val="36"/>
          <w:rtl/>
        </w:rPr>
        <w:t>40</w:t>
      </w:r>
      <w:r w:rsidRPr="009E3707">
        <w:rPr>
          <w:rFonts w:hint="cs"/>
          <w:color w:val="000000" w:themeColor="text1"/>
          <w:sz w:val="36"/>
          <w:szCs w:val="36"/>
          <w:rtl/>
        </w:rPr>
        <w:t>% .</w:t>
      </w:r>
    </w:p>
    <w:p w:rsidR="00DE13E0" w:rsidRPr="009E3707" w:rsidRDefault="00DE13E0" w:rsidP="00BA164E">
      <w:pPr>
        <w:rPr>
          <w:color w:val="000000" w:themeColor="text1"/>
          <w:sz w:val="36"/>
          <w:szCs w:val="36"/>
          <w:rtl/>
        </w:rPr>
      </w:pPr>
      <w:r w:rsidRPr="009E3707">
        <w:rPr>
          <w:rFonts w:hint="cs"/>
          <w:color w:val="000000" w:themeColor="text1"/>
          <w:sz w:val="36"/>
          <w:szCs w:val="36"/>
          <w:rtl/>
        </w:rPr>
        <w:t>وعلى الرغم من الدور المتعاظم الذى تلعبه المرأة فى الانتاج الزراعى الا أن وصول المرأة الى والسيطرة على الموارد والخدمات الزراعية مثل الاراضى والقروض والمدخلات الزراعي</w:t>
      </w:r>
      <w:r w:rsidR="00E31A2D" w:rsidRPr="009E3707">
        <w:rPr>
          <w:rFonts w:hint="cs"/>
          <w:color w:val="000000" w:themeColor="text1"/>
          <w:sz w:val="36"/>
          <w:szCs w:val="36"/>
          <w:rtl/>
        </w:rPr>
        <w:t xml:space="preserve">ة غالبا ما </w:t>
      </w:r>
      <w:r w:rsidR="00E31A2D" w:rsidRPr="009E3707">
        <w:rPr>
          <w:rFonts w:hint="cs"/>
          <w:color w:val="000000" w:themeColor="text1"/>
          <w:sz w:val="36"/>
          <w:szCs w:val="36"/>
          <w:rtl/>
        </w:rPr>
        <w:lastRenderedPageBreak/>
        <w:t xml:space="preserve">تكون ضعيفة حيث توجه </w:t>
      </w:r>
      <w:r w:rsidRPr="009E3707">
        <w:rPr>
          <w:rFonts w:hint="cs"/>
          <w:color w:val="000000" w:themeColor="text1"/>
          <w:sz w:val="36"/>
          <w:szCs w:val="36"/>
          <w:rtl/>
        </w:rPr>
        <w:t xml:space="preserve"> الانتاج الى المحاصيل </w:t>
      </w:r>
      <w:r w:rsidR="005B3DF1" w:rsidRPr="009E3707">
        <w:rPr>
          <w:rFonts w:hint="cs"/>
          <w:color w:val="000000" w:themeColor="text1"/>
          <w:sz w:val="36"/>
          <w:szCs w:val="36"/>
          <w:rtl/>
        </w:rPr>
        <w:t>النقدية ويظهر هذا جليا فى الحالة العملية للقوى العاملة .</w:t>
      </w:r>
    </w:p>
    <w:p w:rsidR="005B3DF1" w:rsidRPr="009E3707" w:rsidRDefault="006C17DB" w:rsidP="00BA164E">
      <w:pPr>
        <w:rPr>
          <w:color w:val="000000" w:themeColor="text1"/>
          <w:sz w:val="36"/>
          <w:szCs w:val="36"/>
          <w:rtl/>
        </w:rPr>
      </w:pPr>
      <w:r w:rsidRPr="009E3707">
        <w:rPr>
          <w:rFonts w:hint="cs"/>
          <w:color w:val="000000" w:themeColor="text1"/>
          <w:sz w:val="36"/>
          <w:szCs w:val="36"/>
          <w:rtl/>
        </w:rPr>
        <w:t xml:space="preserve">وحيث نجد معظم </w:t>
      </w:r>
      <w:r w:rsidR="00DF1095" w:rsidRPr="009E3707">
        <w:rPr>
          <w:rFonts w:hint="cs"/>
          <w:color w:val="000000" w:themeColor="text1"/>
          <w:sz w:val="36"/>
          <w:szCs w:val="36"/>
          <w:rtl/>
        </w:rPr>
        <w:t>النساء الم</w:t>
      </w:r>
      <w:r w:rsidR="00E34FFE" w:rsidRPr="009E3707">
        <w:rPr>
          <w:rFonts w:hint="cs"/>
          <w:color w:val="000000" w:themeColor="text1"/>
          <w:sz w:val="36"/>
          <w:szCs w:val="36"/>
          <w:rtl/>
        </w:rPr>
        <w:t>ش</w:t>
      </w:r>
      <w:r w:rsidR="00DF1095" w:rsidRPr="009E3707">
        <w:rPr>
          <w:rFonts w:hint="cs"/>
          <w:color w:val="000000" w:themeColor="text1"/>
          <w:sz w:val="36"/>
          <w:szCs w:val="36"/>
          <w:rtl/>
        </w:rPr>
        <w:t>ت</w:t>
      </w:r>
      <w:r w:rsidR="00E34FFE" w:rsidRPr="009E3707">
        <w:rPr>
          <w:rFonts w:hint="cs"/>
          <w:color w:val="000000" w:themeColor="text1"/>
          <w:sz w:val="36"/>
          <w:szCs w:val="36"/>
          <w:rtl/>
        </w:rPr>
        <w:t>غلات فى زراعة الاكتفاء الذاتى حيث تعمل وفق نظام الحيازة العرفية التى تمنح المرأة حقوق الانتفاع بدلا من حقوق الملكية وفقا لما تمليه ادوار النوع الاجتماعى والمفاهيم الثقافية والعرفية التى تحد من وصول المرأة وتحكمها فى هذه الموارد .</w:t>
      </w:r>
    </w:p>
    <w:p w:rsidR="008649E0" w:rsidRPr="009E3707" w:rsidRDefault="008649E0" w:rsidP="00BA164E">
      <w:pPr>
        <w:rPr>
          <w:color w:val="000000" w:themeColor="text1"/>
          <w:sz w:val="36"/>
          <w:szCs w:val="36"/>
          <w:rtl/>
        </w:rPr>
      </w:pPr>
      <w:r w:rsidRPr="009E3707">
        <w:rPr>
          <w:rFonts w:hint="cs"/>
          <w:color w:val="000000" w:themeColor="text1"/>
          <w:sz w:val="36"/>
          <w:szCs w:val="36"/>
          <w:rtl/>
        </w:rPr>
        <w:t xml:space="preserve">كذلك ارتفاع قطاع الصناعة من </w:t>
      </w:r>
      <w:r w:rsidRPr="009E3707">
        <w:rPr>
          <w:rFonts w:hint="cs"/>
          <w:color w:val="CC0066"/>
          <w:sz w:val="36"/>
          <w:szCs w:val="36"/>
          <w:rtl/>
        </w:rPr>
        <w:t xml:space="preserve">10.3 </w:t>
      </w:r>
      <w:r w:rsidRPr="009E3707">
        <w:rPr>
          <w:rFonts w:hint="cs"/>
          <w:color w:val="000000" w:themeColor="text1"/>
          <w:sz w:val="36"/>
          <w:szCs w:val="36"/>
          <w:rtl/>
        </w:rPr>
        <w:t xml:space="preserve">الى </w:t>
      </w:r>
      <w:r w:rsidRPr="009E3707">
        <w:rPr>
          <w:rFonts w:hint="cs"/>
          <w:color w:val="CC0066"/>
          <w:sz w:val="36"/>
          <w:szCs w:val="36"/>
          <w:rtl/>
        </w:rPr>
        <w:t>15.3</w:t>
      </w:r>
      <w:r w:rsidRPr="009E3707">
        <w:rPr>
          <w:rFonts w:hint="cs"/>
          <w:color w:val="000000" w:themeColor="text1"/>
          <w:sz w:val="36"/>
          <w:szCs w:val="36"/>
          <w:rtl/>
        </w:rPr>
        <w:t xml:space="preserve"> .</w:t>
      </w:r>
    </w:p>
    <w:p w:rsidR="008649E0" w:rsidRPr="009E3707" w:rsidRDefault="008649E0" w:rsidP="000D22E8">
      <w:pPr>
        <w:rPr>
          <w:color w:val="000000" w:themeColor="text1"/>
          <w:sz w:val="36"/>
          <w:szCs w:val="36"/>
          <w:rtl/>
        </w:rPr>
      </w:pPr>
      <w:r w:rsidRPr="009E3707">
        <w:rPr>
          <w:rFonts w:hint="cs"/>
          <w:color w:val="000000" w:themeColor="text1"/>
          <w:sz w:val="36"/>
          <w:szCs w:val="36"/>
          <w:rtl/>
        </w:rPr>
        <w:t xml:space="preserve">كذلك نجد أن مشاركة الاناث فى قطاع الخدمات قد ارتفع من </w:t>
      </w:r>
      <w:r w:rsidRPr="009E3707">
        <w:rPr>
          <w:rFonts w:hint="cs"/>
          <w:color w:val="CC0066"/>
          <w:sz w:val="36"/>
          <w:szCs w:val="36"/>
          <w:rtl/>
        </w:rPr>
        <w:t>18%</w:t>
      </w:r>
      <w:r w:rsidRPr="009E3707">
        <w:rPr>
          <w:rFonts w:hint="cs"/>
          <w:color w:val="000000" w:themeColor="text1"/>
          <w:sz w:val="36"/>
          <w:szCs w:val="36"/>
          <w:rtl/>
        </w:rPr>
        <w:t xml:space="preserve"> الى </w:t>
      </w:r>
      <w:r w:rsidRPr="009E3707">
        <w:rPr>
          <w:rFonts w:hint="cs"/>
          <w:color w:val="CC0066"/>
          <w:sz w:val="36"/>
          <w:szCs w:val="36"/>
          <w:rtl/>
        </w:rPr>
        <w:t>35.6 %</w:t>
      </w:r>
      <w:r w:rsidRPr="009E3707">
        <w:rPr>
          <w:rFonts w:hint="cs"/>
          <w:color w:val="000000" w:themeColor="text1"/>
          <w:sz w:val="36"/>
          <w:szCs w:val="36"/>
          <w:rtl/>
        </w:rPr>
        <w:t xml:space="preserve"> . ففى الحضر خاصة نجد أن نسبة الاناث </w:t>
      </w:r>
      <w:r w:rsidRPr="009E3707">
        <w:rPr>
          <w:rFonts w:hint="cs"/>
          <w:color w:val="CC0066"/>
          <w:sz w:val="36"/>
          <w:szCs w:val="36"/>
          <w:rtl/>
        </w:rPr>
        <w:t xml:space="preserve">81.1 </w:t>
      </w:r>
      <w:r w:rsidRPr="009E3707">
        <w:rPr>
          <w:rFonts w:hint="cs"/>
          <w:color w:val="000000" w:themeColor="text1"/>
          <w:sz w:val="36"/>
          <w:szCs w:val="36"/>
          <w:rtl/>
        </w:rPr>
        <w:t xml:space="preserve">بينما الذكور </w:t>
      </w:r>
      <w:r w:rsidRPr="009E3707">
        <w:rPr>
          <w:rFonts w:hint="cs"/>
          <w:color w:val="CC0066"/>
          <w:sz w:val="36"/>
          <w:szCs w:val="36"/>
          <w:rtl/>
        </w:rPr>
        <w:t>63.9</w:t>
      </w:r>
      <w:r w:rsidRPr="009E3707">
        <w:rPr>
          <w:rFonts w:hint="cs"/>
          <w:color w:val="000000" w:themeColor="text1"/>
          <w:sz w:val="36"/>
          <w:szCs w:val="36"/>
          <w:rtl/>
        </w:rPr>
        <w:t xml:space="preserve">  وهذا يعنى عمل الاناث بالقطاع الهامش</w:t>
      </w:r>
      <w:r w:rsidR="000D22E8">
        <w:rPr>
          <w:rFonts w:hint="cs"/>
          <w:color w:val="000000" w:themeColor="text1"/>
          <w:sz w:val="36"/>
          <w:szCs w:val="36"/>
          <w:rtl/>
        </w:rPr>
        <w:t>ى</w:t>
      </w:r>
      <w:r w:rsidRPr="009E3707">
        <w:rPr>
          <w:rFonts w:hint="cs"/>
          <w:color w:val="000000" w:themeColor="text1"/>
          <w:sz w:val="36"/>
          <w:szCs w:val="36"/>
          <w:rtl/>
        </w:rPr>
        <w:t xml:space="preserve"> بصو</w:t>
      </w:r>
      <w:r w:rsidR="000D22E8">
        <w:rPr>
          <w:rFonts w:hint="cs"/>
          <w:color w:val="000000" w:themeColor="text1"/>
          <w:sz w:val="36"/>
          <w:szCs w:val="36"/>
          <w:rtl/>
        </w:rPr>
        <w:t>رة</w:t>
      </w:r>
      <w:r w:rsidRPr="009E3707">
        <w:rPr>
          <w:rFonts w:hint="cs"/>
          <w:color w:val="000000" w:themeColor="text1"/>
          <w:sz w:val="36"/>
          <w:szCs w:val="36"/>
          <w:rtl/>
        </w:rPr>
        <w:t xml:space="preserve"> أكبر من الذكور . </w:t>
      </w:r>
    </w:p>
    <w:p w:rsidR="008649E0" w:rsidRPr="009E3707" w:rsidRDefault="008649E0" w:rsidP="00BA164E">
      <w:pPr>
        <w:rPr>
          <w:color w:val="000000" w:themeColor="text1"/>
          <w:sz w:val="36"/>
          <w:szCs w:val="36"/>
          <w:rtl/>
        </w:rPr>
      </w:pPr>
    </w:p>
    <w:p w:rsidR="008649E0" w:rsidRPr="009E3707" w:rsidRDefault="008649E0" w:rsidP="0023747D">
      <w:pPr>
        <w:pStyle w:val="ListParagraph"/>
        <w:numPr>
          <w:ilvl w:val="0"/>
          <w:numId w:val="4"/>
        </w:numPr>
        <w:rPr>
          <w:b/>
          <w:bCs/>
          <w:color w:val="17365D" w:themeColor="text2" w:themeShade="BF"/>
          <w:sz w:val="36"/>
          <w:szCs w:val="36"/>
          <w:rtl/>
        </w:rPr>
      </w:pPr>
      <w:r w:rsidRPr="009E3707">
        <w:rPr>
          <w:rFonts w:hint="cs"/>
          <w:b/>
          <w:bCs/>
          <w:color w:val="17365D" w:themeColor="text2" w:themeShade="BF"/>
          <w:sz w:val="36"/>
          <w:szCs w:val="36"/>
          <w:rtl/>
        </w:rPr>
        <w:lastRenderedPageBreak/>
        <w:t xml:space="preserve">توزيع القوى العاملة حسب المهنة : </w:t>
      </w:r>
    </w:p>
    <w:p w:rsidR="008649E0" w:rsidRPr="009E3707" w:rsidRDefault="008649E0" w:rsidP="00BA164E">
      <w:pPr>
        <w:rPr>
          <w:color w:val="000000" w:themeColor="text1"/>
          <w:sz w:val="36"/>
          <w:szCs w:val="36"/>
          <w:rtl/>
        </w:rPr>
      </w:pPr>
      <w:r w:rsidRPr="009E3707">
        <w:rPr>
          <w:rFonts w:hint="cs"/>
          <w:color w:val="000000" w:themeColor="text1"/>
          <w:sz w:val="36"/>
          <w:szCs w:val="36"/>
          <w:rtl/>
        </w:rPr>
        <w:t xml:space="preserve">تمثل المهنة الهامشية أكبر نسبة حيث تستوعب  </w:t>
      </w:r>
      <w:r w:rsidRPr="009E3707">
        <w:rPr>
          <w:rFonts w:hint="cs"/>
          <w:color w:val="CC0066"/>
          <w:sz w:val="36"/>
          <w:szCs w:val="36"/>
          <w:rtl/>
        </w:rPr>
        <w:t>41.1 %</w:t>
      </w:r>
      <w:r w:rsidRPr="009E3707">
        <w:rPr>
          <w:rFonts w:hint="cs"/>
          <w:color w:val="000000" w:themeColor="text1"/>
          <w:sz w:val="36"/>
          <w:szCs w:val="36"/>
          <w:rtl/>
        </w:rPr>
        <w:t xml:space="preserve"> من اجمالى القوى العاملة . </w:t>
      </w:r>
    </w:p>
    <w:p w:rsidR="008649E0" w:rsidRPr="009E3707" w:rsidRDefault="008649E0" w:rsidP="00BA164E">
      <w:pPr>
        <w:rPr>
          <w:color w:val="000000" w:themeColor="text1"/>
          <w:sz w:val="36"/>
          <w:szCs w:val="36"/>
          <w:rtl/>
        </w:rPr>
      </w:pPr>
      <w:r w:rsidRPr="009E3707">
        <w:rPr>
          <w:rFonts w:hint="cs"/>
          <w:color w:val="CC0066"/>
          <w:sz w:val="36"/>
          <w:szCs w:val="36"/>
          <w:rtl/>
        </w:rPr>
        <w:t>35.1%</w:t>
      </w:r>
      <w:r w:rsidRPr="009E3707">
        <w:rPr>
          <w:rFonts w:hint="cs"/>
          <w:color w:val="000000" w:themeColor="text1"/>
          <w:sz w:val="36"/>
          <w:szCs w:val="36"/>
          <w:rtl/>
        </w:rPr>
        <w:t xml:space="preserve"> للذكور</w:t>
      </w:r>
      <w:r w:rsidRPr="009E3707">
        <w:rPr>
          <w:rFonts w:hint="cs"/>
          <w:color w:val="CC0066"/>
          <w:sz w:val="36"/>
          <w:szCs w:val="36"/>
          <w:rtl/>
        </w:rPr>
        <w:t>59.1 %</w:t>
      </w:r>
      <w:r w:rsidRPr="009E3707">
        <w:rPr>
          <w:rFonts w:hint="cs"/>
          <w:color w:val="000000" w:themeColor="text1"/>
          <w:sz w:val="36"/>
          <w:szCs w:val="36"/>
          <w:rtl/>
        </w:rPr>
        <w:t xml:space="preserve"> للاناث حيث نجد  أن خدمات </w:t>
      </w:r>
      <w:r w:rsidR="00063D13" w:rsidRPr="009E3707">
        <w:rPr>
          <w:rFonts w:hint="cs"/>
          <w:color w:val="000000" w:themeColor="text1"/>
          <w:sz w:val="36"/>
          <w:szCs w:val="36"/>
          <w:rtl/>
        </w:rPr>
        <w:t xml:space="preserve"> البيع تستوعب </w:t>
      </w:r>
      <w:r w:rsidR="00063D13" w:rsidRPr="009E3707">
        <w:rPr>
          <w:rFonts w:hint="cs"/>
          <w:color w:val="CC0066"/>
          <w:sz w:val="36"/>
          <w:szCs w:val="36"/>
          <w:rtl/>
        </w:rPr>
        <w:t>18.1 %</w:t>
      </w:r>
      <w:r w:rsidR="00063D13" w:rsidRPr="009E3707">
        <w:rPr>
          <w:rFonts w:hint="cs"/>
          <w:color w:val="000000" w:themeColor="text1"/>
          <w:sz w:val="36"/>
          <w:szCs w:val="36"/>
          <w:rtl/>
        </w:rPr>
        <w:t xml:space="preserve"> من الجنسين  </w:t>
      </w:r>
      <w:r w:rsidR="00063D13" w:rsidRPr="009E3707">
        <w:rPr>
          <w:rFonts w:hint="cs"/>
          <w:color w:val="CC0066"/>
          <w:sz w:val="36"/>
          <w:szCs w:val="36"/>
          <w:rtl/>
        </w:rPr>
        <w:t>20.5 %</w:t>
      </w:r>
      <w:r w:rsidR="00063D13" w:rsidRPr="009E3707">
        <w:rPr>
          <w:rFonts w:hint="cs"/>
          <w:color w:val="000000" w:themeColor="text1"/>
          <w:sz w:val="36"/>
          <w:szCs w:val="36"/>
          <w:rtl/>
        </w:rPr>
        <w:t xml:space="preserve"> ذكور بينما </w:t>
      </w:r>
      <w:r w:rsidR="00063D13" w:rsidRPr="009E3707">
        <w:rPr>
          <w:rFonts w:hint="cs"/>
          <w:sz w:val="36"/>
          <w:szCs w:val="36"/>
          <w:rtl/>
        </w:rPr>
        <w:t>الاناث</w:t>
      </w:r>
      <w:r w:rsidR="00063D13" w:rsidRPr="009E3707">
        <w:rPr>
          <w:rFonts w:hint="cs"/>
          <w:color w:val="000000" w:themeColor="text1"/>
          <w:sz w:val="36"/>
          <w:szCs w:val="36"/>
          <w:rtl/>
        </w:rPr>
        <w:t xml:space="preserve">  </w:t>
      </w:r>
      <w:r w:rsidR="00063D13" w:rsidRPr="009E3707">
        <w:rPr>
          <w:rFonts w:hint="cs"/>
          <w:color w:val="CC0066"/>
          <w:sz w:val="36"/>
          <w:szCs w:val="36"/>
          <w:rtl/>
        </w:rPr>
        <w:t>10.8 %</w:t>
      </w:r>
      <w:r w:rsidR="00063D13" w:rsidRPr="009E3707">
        <w:rPr>
          <w:rFonts w:hint="cs"/>
          <w:color w:val="000000" w:themeColor="text1"/>
          <w:sz w:val="36"/>
          <w:szCs w:val="36"/>
          <w:rtl/>
        </w:rPr>
        <w:t xml:space="preserve"> . </w:t>
      </w:r>
    </w:p>
    <w:p w:rsidR="00063D13" w:rsidRPr="009E3707" w:rsidRDefault="00063D13" w:rsidP="00BA164E">
      <w:pPr>
        <w:rPr>
          <w:color w:val="000000" w:themeColor="text1"/>
          <w:sz w:val="36"/>
          <w:szCs w:val="36"/>
          <w:rtl/>
        </w:rPr>
      </w:pPr>
      <w:r w:rsidRPr="009E3707">
        <w:rPr>
          <w:rFonts w:hint="cs"/>
          <w:color w:val="000000" w:themeColor="text1"/>
          <w:sz w:val="36"/>
          <w:szCs w:val="36"/>
          <w:rtl/>
        </w:rPr>
        <w:t xml:space="preserve">كذلك نجد أن نسبة الاناث المهنيات أعلى نسبيا من الذكور حيث بلغت نسبة الاناث </w:t>
      </w:r>
      <w:r w:rsidRPr="009E3707">
        <w:rPr>
          <w:rFonts w:hint="cs"/>
          <w:color w:val="CC0066"/>
          <w:sz w:val="36"/>
          <w:szCs w:val="36"/>
          <w:rtl/>
        </w:rPr>
        <w:t xml:space="preserve">12.2 % </w:t>
      </w:r>
      <w:r w:rsidRPr="009E3707">
        <w:rPr>
          <w:rFonts w:hint="cs"/>
          <w:color w:val="000000" w:themeColor="text1"/>
          <w:sz w:val="36"/>
          <w:szCs w:val="36"/>
          <w:rtl/>
        </w:rPr>
        <w:t xml:space="preserve">بينما الذكور بلغت </w:t>
      </w:r>
      <w:r w:rsidRPr="009E3707">
        <w:rPr>
          <w:rFonts w:hint="cs"/>
          <w:color w:val="CC0066"/>
          <w:sz w:val="36"/>
          <w:szCs w:val="36"/>
          <w:rtl/>
        </w:rPr>
        <w:t>4.9% .</w:t>
      </w:r>
    </w:p>
    <w:p w:rsidR="00B67D44" w:rsidRPr="009E3707" w:rsidRDefault="00B67D44" w:rsidP="00BA164E">
      <w:pPr>
        <w:rPr>
          <w:color w:val="000000" w:themeColor="text1"/>
          <w:sz w:val="36"/>
          <w:szCs w:val="36"/>
          <w:rtl/>
        </w:rPr>
      </w:pPr>
      <w:r w:rsidRPr="009E3707">
        <w:rPr>
          <w:rFonts w:hint="cs"/>
          <w:color w:val="000000" w:themeColor="text1"/>
          <w:sz w:val="36"/>
          <w:szCs w:val="36"/>
          <w:rtl/>
        </w:rPr>
        <w:t xml:space="preserve">ويتضح الفرق واضحا فى الحضر اذ تبلغ نسبة النساء المهنيات </w:t>
      </w:r>
      <w:r w:rsidRPr="009E3707">
        <w:rPr>
          <w:rFonts w:hint="cs"/>
          <w:color w:val="CC0066"/>
          <w:sz w:val="36"/>
          <w:szCs w:val="36"/>
          <w:rtl/>
        </w:rPr>
        <w:t xml:space="preserve">29.1 % </w:t>
      </w:r>
      <w:r w:rsidRPr="009E3707">
        <w:rPr>
          <w:rFonts w:hint="cs"/>
          <w:color w:val="000000" w:themeColor="text1"/>
          <w:sz w:val="36"/>
          <w:szCs w:val="36"/>
          <w:rtl/>
        </w:rPr>
        <w:t xml:space="preserve">والذكور </w:t>
      </w:r>
      <w:r w:rsidRPr="009E3707">
        <w:rPr>
          <w:rFonts w:hint="cs"/>
          <w:color w:val="CC0066"/>
          <w:sz w:val="36"/>
          <w:szCs w:val="36"/>
          <w:rtl/>
        </w:rPr>
        <w:t>9.2 %</w:t>
      </w:r>
      <w:r w:rsidRPr="009E3707">
        <w:rPr>
          <w:rFonts w:hint="cs"/>
          <w:color w:val="000000" w:themeColor="text1"/>
          <w:sz w:val="36"/>
          <w:szCs w:val="36"/>
          <w:rtl/>
        </w:rPr>
        <w:t xml:space="preserve"> ويعزى ذلك الى مجمل هذه الوظائف تناسب مجال عمل المرأة . كذلك هجرة الذكور الى الخارج افسحت المجال للاناث لملء هذه الوظائف .</w:t>
      </w:r>
    </w:p>
    <w:p w:rsidR="00B67D44" w:rsidRPr="009E3707" w:rsidRDefault="00B67D44" w:rsidP="00BA164E">
      <w:pPr>
        <w:rPr>
          <w:color w:val="000000" w:themeColor="text1"/>
          <w:sz w:val="36"/>
          <w:szCs w:val="36"/>
          <w:rtl/>
        </w:rPr>
      </w:pPr>
      <w:r w:rsidRPr="009E3707">
        <w:rPr>
          <w:rFonts w:hint="cs"/>
          <w:color w:val="000000" w:themeColor="text1"/>
          <w:sz w:val="36"/>
          <w:szCs w:val="36"/>
          <w:rtl/>
        </w:rPr>
        <w:lastRenderedPageBreak/>
        <w:t>وهذه النسب تظهر تقدما مشجعا للمرأة فى شغل الوظائف التى تصنف فى المراتب الوسطية والعليا للنظم الادارية والمهنية .</w:t>
      </w:r>
    </w:p>
    <w:p w:rsidR="00B67D44" w:rsidRPr="009E3707" w:rsidRDefault="00B67D44" w:rsidP="00BA164E">
      <w:pPr>
        <w:rPr>
          <w:color w:val="000000" w:themeColor="text1"/>
          <w:sz w:val="36"/>
          <w:szCs w:val="36"/>
          <w:rtl/>
        </w:rPr>
      </w:pPr>
      <w:r w:rsidRPr="009E3707">
        <w:rPr>
          <w:rFonts w:hint="cs"/>
          <w:color w:val="000000" w:themeColor="text1"/>
          <w:sz w:val="36"/>
          <w:szCs w:val="36"/>
          <w:rtl/>
        </w:rPr>
        <w:t xml:space="preserve">نجد ان المهنة الرئيسية الجاذبة للقوى العاملة فى الحضر هى خدمات البيع حيث تمثل </w:t>
      </w:r>
      <w:r w:rsidRPr="009E3707">
        <w:rPr>
          <w:rFonts w:hint="cs"/>
          <w:color w:val="CC0066"/>
          <w:sz w:val="36"/>
          <w:szCs w:val="36"/>
          <w:rtl/>
        </w:rPr>
        <w:t xml:space="preserve">26.8 % </w:t>
      </w:r>
      <w:r w:rsidRPr="009E3707">
        <w:rPr>
          <w:rFonts w:hint="cs"/>
          <w:color w:val="000000" w:themeColor="text1"/>
          <w:sz w:val="36"/>
          <w:szCs w:val="36"/>
          <w:rtl/>
        </w:rPr>
        <w:t xml:space="preserve">وتمثل نسبة  الذكور </w:t>
      </w:r>
      <w:r w:rsidRPr="009E3707">
        <w:rPr>
          <w:rFonts w:hint="cs"/>
          <w:color w:val="CC0066"/>
          <w:sz w:val="36"/>
          <w:szCs w:val="36"/>
          <w:rtl/>
        </w:rPr>
        <w:t>27.9</w:t>
      </w:r>
      <w:r w:rsidR="003472F3" w:rsidRPr="009E3707">
        <w:rPr>
          <w:rFonts w:hint="cs"/>
          <w:color w:val="CC0066"/>
          <w:sz w:val="36"/>
          <w:szCs w:val="36"/>
          <w:rtl/>
        </w:rPr>
        <w:t xml:space="preserve">% </w:t>
      </w:r>
      <w:r w:rsidR="003472F3" w:rsidRPr="009E3707">
        <w:rPr>
          <w:rFonts w:hint="cs"/>
          <w:color w:val="000000" w:themeColor="text1"/>
          <w:sz w:val="36"/>
          <w:szCs w:val="36"/>
          <w:rtl/>
        </w:rPr>
        <w:t xml:space="preserve">بينما الاناث </w:t>
      </w:r>
      <w:r w:rsidR="003472F3" w:rsidRPr="009E3707">
        <w:rPr>
          <w:rFonts w:hint="cs"/>
          <w:color w:val="CC0066"/>
          <w:sz w:val="36"/>
          <w:szCs w:val="36"/>
          <w:rtl/>
        </w:rPr>
        <w:t xml:space="preserve">22.9 % . </w:t>
      </w:r>
    </w:p>
    <w:p w:rsidR="003472F3" w:rsidRPr="009E3707" w:rsidRDefault="003472F3" w:rsidP="00BA164E">
      <w:pPr>
        <w:rPr>
          <w:color w:val="000000" w:themeColor="text1"/>
          <w:sz w:val="36"/>
          <w:szCs w:val="36"/>
          <w:rtl/>
        </w:rPr>
      </w:pPr>
      <w:r w:rsidRPr="009E3707">
        <w:rPr>
          <w:rFonts w:hint="cs"/>
          <w:color w:val="000000" w:themeColor="text1"/>
          <w:sz w:val="36"/>
          <w:szCs w:val="36"/>
          <w:rtl/>
        </w:rPr>
        <w:t xml:space="preserve">أما فى الريف فان المهنة الهامشية قد جذبت </w:t>
      </w:r>
      <w:r w:rsidRPr="009E3707">
        <w:rPr>
          <w:rFonts w:hint="cs"/>
          <w:color w:val="CC0066"/>
          <w:sz w:val="36"/>
          <w:szCs w:val="36"/>
          <w:rtl/>
        </w:rPr>
        <w:t xml:space="preserve">54.3 % </w:t>
      </w:r>
      <w:r w:rsidRPr="009E3707">
        <w:rPr>
          <w:rFonts w:hint="cs"/>
          <w:color w:val="000000" w:themeColor="text1"/>
          <w:sz w:val="36"/>
          <w:szCs w:val="36"/>
          <w:rtl/>
        </w:rPr>
        <w:t xml:space="preserve">من القوى العاملة يمثل فيها الذكور </w:t>
      </w:r>
      <w:r w:rsidRPr="009E3707">
        <w:rPr>
          <w:rFonts w:hint="cs"/>
          <w:color w:val="CC0066"/>
          <w:sz w:val="36"/>
          <w:szCs w:val="36"/>
          <w:rtl/>
        </w:rPr>
        <w:t>47.3%</w:t>
      </w:r>
      <w:r w:rsidR="003120C9" w:rsidRPr="009E3707">
        <w:rPr>
          <w:rFonts w:hint="cs"/>
          <w:color w:val="000000" w:themeColor="text1"/>
          <w:sz w:val="36"/>
          <w:szCs w:val="36"/>
          <w:rtl/>
        </w:rPr>
        <w:t xml:space="preserve">بينما الاناث </w:t>
      </w:r>
      <w:r w:rsidR="003120C9" w:rsidRPr="009E3707">
        <w:rPr>
          <w:rFonts w:hint="cs"/>
          <w:color w:val="CC0066"/>
          <w:sz w:val="36"/>
          <w:szCs w:val="36"/>
          <w:rtl/>
        </w:rPr>
        <w:t>73.4 %</w:t>
      </w:r>
      <w:r w:rsidR="003120C9" w:rsidRPr="009E3707">
        <w:rPr>
          <w:rFonts w:hint="cs"/>
          <w:color w:val="000000" w:themeColor="text1"/>
          <w:sz w:val="36"/>
          <w:szCs w:val="36"/>
          <w:rtl/>
        </w:rPr>
        <w:t xml:space="preserve"> </w:t>
      </w:r>
      <w:r w:rsidR="00D85223" w:rsidRPr="009E3707">
        <w:rPr>
          <w:rFonts w:hint="cs"/>
          <w:color w:val="000000" w:themeColor="text1"/>
          <w:sz w:val="36"/>
          <w:szCs w:val="36"/>
          <w:rtl/>
        </w:rPr>
        <w:t>.</w:t>
      </w:r>
    </w:p>
    <w:p w:rsidR="00471977" w:rsidRPr="009E3707" w:rsidRDefault="00D85223" w:rsidP="000D7CFF">
      <w:pPr>
        <w:rPr>
          <w:color w:val="000000" w:themeColor="text1"/>
          <w:sz w:val="36"/>
          <w:szCs w:val="36"/>
          <w:rtl/>
        </w:rPr>
      </w:pPr>
      <w:r w:rsidRPr="009E3707">
        <w:rPr>
          <w:rFonts w:hint="cs"/>
          <w:color w:val="000000" w:themeColor="text1"/>
          <w:sz w:val="36"/>
          <w:szCs w:val="36"/>
          <w:rtl/>
        </w:rPr>
        <w:t xml:space="preserve">أما المهن الجاذبة للاناث فى الحضر هى مهنة المهنين اذ بلغت مشاركتهن </w:t>
      </w:r>
      <w:r w:rsidRPr="009E3707">
        <w:rPr>
          <w:rFonts w:hint="cs"/>
          <w:color w:val="CC0066"/>
          <w:sz w:val="36"/>
          <w:szCs w:val="36"/>
          <w:rtl/>
        </w:rPr>
        <w:t>18.2</w:t>
      </w:r>
      <w:r w:rsidRPr="009E3707">
        <w:rPr>
          <w:rFonts w:hint="cs"/>
          <w:color w:val="000000" w:themeColor="text1"/>
          <w:sz w:val="36"/>
          <w:szCs w:val="36"/>
          <w:rtl/>
        </w:rPr>
        <w:t xml:space="preserve"> </w:t>
      </w:r>
      <w:r w:rsidRPr="009E3707">
        <w:rPr>
          <w:rFonts w:hint="cs"/>
          <w:color w:val="CC0066"/>
          <w:sz w:val="36"/>
          <w:szCs w:val="36"/>
          <w:rtl/>
        </w:rPr>
        <w:t>%</w:t>
      </w:r>
      <w:r w:rsidRPr="009E3707">
        <w:rPr>
          <w:rFonts w:hint="cs"/>
          <w:color w:val="000000" w:themeColor="text1"/>
          <w:sz w:val="36"/>
          <w:szCs w:val="36"/>
          <w:rtl/>
        </w:rPr>
        <w:t xml:space="preserve"> فى عام </w:t>
      </w:r>
      <w:r w:rsidRPr="009E3707">
        <w:rPr>
          <w:rFonts w:hint="cs"/>
          <w:color w:val="CC0066"/>
          <w:sz w:val="36"/>
          <w:szCs w:val="36"/>
          <w:rtl/>
        </w:rPr>
        <w:t>1993 م</w:t>
      </w:r>
      <w:r w:rsidRPr="009E3707">
        <w:rPr>
          <w:rFonts w:hint="cs"/>
          <w:color w:val="000000" w:themeColor="text1"/>
          <w:sz w:val="36"/>
          <w:szCs w:val="36"/>
          <w:rtl/>
        </w:rPr>
        <w:t xml:space="preserve">.وارتفعت الى </w:t>
      </w:r>
      <w:r w:rsidRPr="009E3707">
        <w:rPr>
          <w:rFonts w:hint="cs"/>
          <w:color w:val="CC0066"/>
          <w:sz w:val="36"/>
          <w:szCs w:val="36"/>
          <w:rtl/>
        </w:rPr>
        <w:t xml:space="preserve">29.1% </w:t>
      </w:r>
      <w:r w:rsidRPr="009E3707">
        <w:rPr>
          <w:rFonts w:hint="cs"/>
          <w:color w:val="000000" w:themeColor="text1"/>
          <w:sz w:val="36"/>
          <w:szCs w:val="36"/>
          <w:rtl/>
        </w:rPr>
        <w:t xml:space="preserve">فى </w:t>
      </w:r>
      <w:r w:rsidRPr="009E3707">
        <w:rPr>
          <w:rFonts w:hint="cs"/>
          <w:color w:val="CC0066"/>
          <w:sz w:val="36"/>
          <w:szCs w:val="36"/>
          <w:rtl/>
        </w:rPr>
        <w:t>2011 م</w:t>
      </w:r>
      <w:r w:rsidRPr="009E3707">
        <w:rPr>
          <w:rFonts w:hint="cs"/>
          <w:color w:val="000000" w:themeColor="text1"/>
          <w:sz w:val="36"/>
          <w:szCs w:val="36"/>
          <w:rtl/>
        </w:rPr>
        <w:t xml:space="preserve"> وذلك للاسباب التى ذكرت سابقا .</w:t>
      </w:r>
    </w:p>
    <w:p w:rsidR="00471977" w:rsidRPr="001F2652" w:rsidRDefault="00471977" w:rsidP="0023747D">
      <w:pPr>
        <w:pStyle w:val="ListParagraph"/>
        <w:numPr>
          <w:ilvl w:val="0"/>
          <w:numId w:val="3"/>
        </w:numPr>
        <w:rPr>
          <w:b/>
          <w:bCs/>
          <w:color w:val="7030A0"/>
          <w:sz w:val="36"/>
          <w:szCs w:val="36"/>
          <w:rtl/>
        </w:rPr>
      </w:pPr>
      <w:r w:rsidRPr="001F2652">
        <w:rPr>
          <w:rFonts w:hint="cs"/>
          <w:b/>
          <w:bCs/>
          <w:color w:val="7030A0"/>
          <w:sz w:val="36"/>
          <w:szCs w:val="36"/>
          <w:rtl/>
        </w:rPr>
        <w:t xml:space="preserve">توزيع القوى العاملة حسب الحالة العملية : </w:t>
      </w:r>
    </w:p>
    <w:p w:rsidR="00471977" w:rsidRPr="009E3707" w:rsidRDefault="005E7CFA" w:rsidP="00D85223">
      <w:pPr>
        <w:rPr>
          <w:color w:val="000000" w:themeColor="text1"/>
          <w:sz w:val="36"/>
          <w:szCs w:val="36"/>
          <w:rtl/>
        </w:rPr>
      </w:pPr>
      <w:r w:rsidRPr="009E3707">
        <w:rPr>
          <w:rFonts w:hint="cs"/>
          <w:color w:val="000000" w:themeColor="text1"/>
          <w:sz w:val="36"/>
          <w:szCs w:val="36"/>
          <w:rtl/>
        </w:rPr>
        <w:lastRenderedPageBreak/>
        <w:t xml:space="preserve">نجد ان </w:t>
      </w:r>
      <w:r w:rsidRPr="009E3707">
        <w:rPr>
          <w:rFonts w:hint="cs"/>
          <w:color w:val="CC0066"/>
          <w:sz w:val="36"/>
          <w:szCs w:val="36"/>
          <w:rtl/>
        </w:rPr>
        <w:t xml:space="preserve">40.1% </w:t>
      </w:r>
      <w:r w:rsidRPr="009E3707">
        <w:rPr>
          <w:rFonts w:hint="cs"/>
          <w:color w:val="000000" w:themeColor="text1"/>
          <w:sz w:val="36"/>
          <w:szCs w:val="36"/>
          <w:rtl/>
        </w:rPr>
        <w:t xml:space="preserve">من القوى العاملة يعملون كمستخدمين منهم الاناث </w:t>
      </w:r>
      <w:r w:rsidRPr="009E3707">
        <w:rPr>
          <w:rFonts w:hint="cs"/>
          <w:color w:val="CC0066"/>
          <w:sz w:val="36"/>
          <w:szCs w:val="36"/>
          <w:rtl/>
        </w:rPr>
        <w:t xml:space="preserve">29.4 % </w:t>
      </w:r>
      <w:r w:rsidRPr="009E3707">
        <w:rPr>
          <w:rFonts w:hint="cs"/>
          <w:color w:val="000000" w:themeColor="text1"/>
          <w:sz w:val="36"/>
          <w:szCs w:val="36"/>
          <w:rtl/>
        </w:rPr>
        <w:t xml:space="preserve">بينما الذكور </w:t>
      </w:r>
      <w:r w:rsidRPr="009E3707">
        <w:rPr>
          <w:rFonts w:hint="cs"/>
          <w:color w:val="CC0066"/>
          <w:sz w:val="36"/>
          <w:szCs w:val="36"/>
          <w:rtl/>
        </w:rPr>
        <w:t>43.6 % .</w:t>
      </w:r>
    </w:p>
    <w:p w:rsidR="005E7CFA" w:rsidRPr="009E3707" w:rsidRDefault="00847180" w:rsidP="00D85223">
      <w:pPr>
        <w:rPr>
          <w:color w:val="000000" w:themeColor="text1"/>
          <w:sz w:val="36"/>
          <w:szCs w:val="36"/>
          <w:rtl/>
        </w:rPr>
      </w:pPr>
      <w:r w:rsidRPr="009E3707">
        <w:rPr>
          <w:rFonts w:hint="cs"/>
          <w:color w:val="000000" w:themeColor="text1"/>
          <w:sz w:val="36"/>
          <w:szCs w:val="36"/>
          <w:rtl/>
        </w:rPr>
        <w:t xml:space="preserve">والذين يعملون لحسابهم </w:t>
      </w:r>
      <w:r w:rsidRPr="009E3707">
        <w:rPr>
          <w:rFonts w:hint="cs"/>
          <w:color w:val="CC0066"/>
          <w:sz w:val="36"/>
          <w:szCs w:val="36"/>
          <w:rtl/>
        </w:rPr>
        <w:t>39%</w:t>
      </w:r>
      <w:r w:rsidRPr="009E3707">
        <w:rPr>
          <w:rFonts w:hint="cs"/>
          <w:color w:val="000000" w:themeColor="text1"/>
          <w:sz w:val="36"/>
          <w:szCs w:val="36"/>
          <w:rtl/>
        </w:rPr>
        <w:t xml:space="preserve"> .الذكور </w:t>
      </w:r>
      <w:r w:rsidRPr="009E3707">
        <w:rPr>
          <w:rFonts w:hint="cs"/>
          <w:color w:val="CC0066"/>
          <w:sz w:val="36"/>
          <w:szCs w:val="36"/>
          <w:rtl/>
        </w:rPr>
        <w:t xml:space="preserve">41.9% </w:t>
      </w:r>
      <w:r w:rsidRPr="009E3707">
        <w:rPr>
          <w:rFonts w:hint="cs"/>
          <w:color w:val="000000" w:themeColor="text1"/>
          <w:sz w:val="36"/>
          <w:szCs w:val="36"/>
          <w:rtl/>
        </w:rPr>
        <w:t xml:space="preserve">بينما الاناث </w:t>
      </w:r>
      <w:r w:rsidRPr="009E3707">
        <w:rPr>
          <w:rFonts w:hint="cs"/>
          <w:color w:val="CC0066"/>
          <w:sz w:val="36"/>
          <w:szCs w:val="36"/>
          <w:rtl/>
        </w:rPr>
        <w:t xml:space="preserve">30.2% </w:t>
      </w:r>
      <w:r w:rsidRPr="009E3707">
        <w:rPr>
          <w:rFonts w:hint="cs"/>
          <w:color w:val="000000" w:themeColor="text1"/>
          <w:sz w:val="36"/>
          <w:szCs w:val="36"/>
          <w:rtl/>
        </w:rPr>
        <w:t>.</w:t>
      </w:r>
    </w:p>
    <w:p w:rsidR="009C7556" w:rsidRDefault="00847180" w:rsidP="000D7CFF">
      <w:pPr>
        <w:rPr>
          <w:color w:val="000000" w:themeColor="text1"/>
          <w:sz w:val="36"/>
          <w:szCs w:val="36"/>
          <w:rtl/>
        </w:rPr>
      </w:pPr>
      <w:r w:rsidRPr="009E3707">
        <w:rPr>
          <w:rFonts w:hint="cs"/>
          <w:color w:val="000000" w:themeColor="text1"/>
          <w:sz w:val="36"/>
          <w:szCs w:val="36"/>
          <w:rtl/>
        </w:rPr>
        <w:t xml:space="preserve">أما الذين يعملون للاسرة </w:t>
      </w:r>
      <w:r w:rsidR="00A658E8">
        <w:rPr>
          <w:rFonts w:hint="cs"/>
          <w:color w:val="000000" w:themeColor="text1"/>
          <w:sz w:val="36"/>
          <w:szCs w:val="36"/>
          <w:rtl/>
        </w:rPr>
        <w:t>بدون</w:t>
      </w:r>
      <w:r w:rsidRPr="009E3707">
        <w:rPr>
          <w:rFonts w:hint="cs"/>
          <w:color w:val="000000" w:themeColor="text1"/>
          <w:sz w:val="36"/>
          <w:szCs w:val="36"/>
          <w:rtl/>
        </w:rPr>
        <w:t xml:space="preserve"> أجر </w:t>
      </w:r>
      <w:r w:rsidRPr="009E3707">
        <w:rPr>
          <w:rFonts w:hint="cs"/>
          <w:color w:val="CC0066"/>
          <w:sz w:val="36"/>
          <w:szCs w:val="36"/>
          <w:rtl/>
        </w:rPr>
        <w:t>14.1%</w:t>
      </w:r>
      <w:r w:rsidRPr="009E3707">
        <w:rPr>
          <w:rFonts w:hint="cs"/>
          <w:color w:val="000000" w:themeColor="text1"/>
          <w:sz w:val="36"/>
          <w:szCs w:val="36"/>
          <w:rtl/>
        </w:rPr>
        <w:t xml:space="preserve"> حيث الغالبية العظمى من </w:t>
      </w:r>
    </w:p>
    <w:p w:rsidR="009C7556" w:rsidRDefault="00847180" w:rsidP="000D7CFF">
      <w:pPr>
        <w:rPr>
          <w:color w:val="000000" w:themeColor="text1"/>
          <w:sz w:val="36"/>
          <w:szCs w:val="36"/>
          <w:rtl/>
        </w:rPr>
      </w:pPr>
      <w:r w:rsidRPr="009E3707">
        <w:rPr>
          <w:rFonts w:hint="cs"/>
          <w:color w:val="000000" w:themeColor="text1"/>
          <w:sz w:val="36"/>
          <w:szCs w:val="36"/>
          <w:rtl/>
        </w:rPr>
        <w:t xml:space="preserve">النساء يعملن بدون أجر حيث تبلغ نسبة مشاركتهن </w:t>
      </w:r>
      <w:r w:rsidRPr="009E3707">
        <w:rPr>
          <w:rFonts w:hint="cs"/>
          <w:color w:val="CC0066"/>
          <w:sz w:val="36"/>
          <w:szCs w:val="36"/>
          <w:rtl/>
        </w:rPr>
        <w:t>36.4%</w:t>
      </w:r>
      <w:r w:rsidRPr="009E3707">
        <w:rPr>
          <w:rFonts w:hint="cs"/>
          <w:color w:val="000000" w:themeColor="text1"/>
          <w:sz w:val="36"/>
          <w:szCs w:val="36"/>
          <w:rtl/>
        </w:rPr>
        <w:t xml:space="preserve"> بينما الذكور </w:t>
      </w:r>
    </w:p>
    <w:p w:rsidR="009C7556" w:rsidRDefault="009C7556" w:rsidP="000D7CFF">
      <w:pPr>
        <w:rPr>
          <w:color w:val="000000" w:themeColor="text1"/>
          <w:sz w:val="36"/>
          <w:szCs w:val="36"/>
          <w:rtl/>
        </w:rPr>
      </w:pPr>
      <w:r>
        <w:rPr>
          <w:rFonts w:hint="cs"/>
          <w:color w:val="000000" w:themeColor="text1"/>
          <w:sz w:val="36"/>
          <w:szCs w:val="36"/>
          <w:rtl/>
        </w:rPr>
        <w:t xml:space="preserve"> </w:t>
      </w:r>
      <w:r w:rsidR="00847180" w:rsidRPr="009E3707">
        <w:rPr>
          <w:rFonts w:hint="cs"/>
          <w:color w:val="CC0066"/>
          <w:sz w:val="36"/>
          <w:szCs w:val="36"/>
          <w:rtl/>
        </w:rPr>
        <w:t xml:space="preserve">6.8% </w:t>
      </w:r>
      <w:r w:rsidR="00847180" w:rsidRPr="009E3707">
        <w:rPr>
          <w:rFonts w:hint="cs"/>
          <w:color w:val="000000" w:themeColor="text1"/>
          <w:sz w:val="36"/>
          <w:szCs w:val="36"/>
          <w:rtl/>
        </w:rPr>
        <w:t xml:space="preserve">وهذا يتضح جليا فى الريف اذ تبلغ نسبة النساء اللاتى يعملن بدون </w:t>
      </w:r>
    </w:p>
    <w:p w:rsidR="0094064E" w:rsidRPr="009E3707" w:rsidRDefault="00847180" w:rsidP="000D7CFF">
      <w:pPr>
        <w:rPr>
          <w:color w:val="000000" w:themeColor="text1"/>
          <w:sz w:val="36"/>
          <w:szCs w:val="36"/>
          <w:rtl/>
        </w:rPr>
      </w:pPr>
      <w:r w:rsidRPr="009E3707">
        <w:rPr>
          <w:rFonts w:hint="cs"/>
          <w:color w:val="000000" w:themeColor="text1"/>
          <w:sz w:val="36"/>
          <w:szCs w:val="36"/>
          <w:rtl/>
        </w:rPr>
        <w:t xml:space="preserve">أجر </w:t>
      </w:r>
      <w:r w:rsidRPr="009E3707">
        <w:rPr>
          <w:rFonts w:hint="cs"/>
          <w:color w:val="CC0066"/>
          <w:sz w:val="36"/>
          <w:szCs w:val="36"/>
          <w:rtl/>
        </w:rPr>
        <w:t>49.3%</w:t>
      </w:r>
      <w:r w:rsidRPr="009E3707">
        <w:rPr>
          <w:rFonts w:hint="cs"/>
          <w:color w:val="000000" w:themeColor="text1"/>
          <w:sz w:val="36"/>
          <w:szCs w:val="36"/>
          <w:rtl/>
        </w:rPr>
        <w:t xml:space="preserve">بينما الذكور </w:t>
      </w:r>
      <w:r w:rsidRPr="009E3707">
        <w:rPr>
          <w:rFonts w:hint="cs"/>
          <w:color w:val="CC0066"/>
          <w:sz w:val="36"/>
          <w:szCs w:val="36"/>
          <w:rtl/>
        </w:rPr>
        <w:t>9.6%.</w:t>
      </w:r>
    </w:p>
    <w:p w:rsidR="0094064E" w:rsidRPr="00EC56D6" w:rsidRDefault="0094064E" w:rsidP="00155A63">
      <w:pPr>
        <w:pStyle w:val="ListParagraph"/>
        <w:numPr>
          <w:ilvl w:val="0"/>
          <w:numId w:val="1"/>
        </w:numPr>
        <w:rPr>
          <w:b/>
          <w:bCs/>
          <w:color w:val="7030A0"/>
          <w:sz w:val="40"/>
          <w:szCs w:val="40"/>
          <w:rtl/>
        </w:rPr>
      </w:pPr>
      <w:r w:rsidRPr="00EC56D6">
        <w:rPr>
          <w:rFonts w:hint="cs"/>
          <w:b/>
          <w:bCs/>
          <w:color w:val="7030A0"/>
          <w:sz w:val="40"/>
          <w:szCs w:val="40"/>
          <w:rtl/>
        </w:rPr>
        <w:t>العمالة والبطالة :</w:t>
      </w:r>
    </w:p>
    <w:p w:rsidR="0094064E" w:rsidRPr="001F2652" w:rsidRDefault="0094064E" w:rsidP="00155A63">
      <w:pPr>
        <w:pStyle w:val="ListParagraph"/>
        <w:numPr>
          <w:ilvl w:val="0"/>
          <w:numId w:val="1"/>
        </w:numPr>
        <w:rPr>
          <w:b/>
          <w:bCs/>
          <w:color w:val="17365D" w:themeColor="text2" w:themeShade="BF"/>
          <w:sz w:val="36"/>
          <w:szCs w:val="36"/>
          <w:rtl/>
        </w:rPr>
      </w:pPr>
      <w:r w:rsidRPr="001F2652">
        <w:rPr>
          <w:rFonts w:hint="cs"/>
          <w:b/>
          <w:bCs/>
          <w:color w:val="17365D" w:themeColor="text2" w:themeShade="BF"/>
          <w:sz w:val="36"/>
          <w:szCs w:val="36"/>
          <w:rtl/>
        </w:rPr>
        <w:t>العمالة :</w:t>
      </w:r>
    </w:p>
    <w:p w:rsidR="0094064E" w:rsidRPr="009E3707" w:rsidRDefault="0094064E" w:rsidP="00D85223">
      <w:pPr>
        <w:rPr>
          <w:sz w:val="36"/>
          <w:szCs w:val="36"/>
          <w:rtl/>
        </w:rPr>
      </w:pPr>
      <w:r w:rsidRPr="009E3707">
        <w:rPr>
          <w:rFonts w:hint="cs"/>
          <w:sz w:val="36"/>
          <w:szCs w:val="36"/>
          <w:rtl/>
        </w:rPr>
        <w:lastRenderedPageBreak/>
        <w:t xml:space="preserve">بلغ حجم القوى العاملة عمر </w:t>
      </w:r>
      <w:r w:rsidRPr="009E3707">
        <w:rPr>
          <w:rFonts w:hint="cs"/>
          <w:color w:val="CC0066"/>
          <w:sz w:val="36"/>
          <w:szCs w:val="36"/>
          <w:rtl/>
        </w:rPr>
        <w:t>15 عام</w:t>
      </w:r>
      <w:r w:rsidRPr="009E3707">
        <w:rPr>
          <w:rFonts w:hint="cs"/>
          <w:sz w:val="36"/>
          <w:szCs w:val="36"/>
          <w:rtl/>
        </w:rPr>
        <w:t xml:space="preserve"> فما فوق </w:t>
      </w:r>
      <w:r w:rsidRPr="009E3707">
        <w:rPr>
          <w:rFonts w:hint="cs"/>
          <w:color w:val="CC0066"/>
          <w:sz w:val="36"/>
          <w:szCs w:val="36"/>
          <w:rtl/>
        </w:rPr>
        <w:t>8,972,098</w:t>
      </w:r>
      <w:r w:rsidRPr="009E3707">
        <w:rPr>
          <w:rFonts w:hint="cs"/>
          <w:sz w:val="36"/>
          <w:szCs w:val="36"/>
          <w:rtl/>
        </w:rPr>
        <w:t xml:space="preserve"> يمثل العاملون </w:t>
      </w:r>
      <w:r w:rsidRPr="009E3707">
        <w:rPr>
          <w:rFonts w:hint="cs"/>
          <w:color w:val="CC0066"/>
          <w:sz w:val="36"/>
          <w:szCs w:val="36"/>
          <w:rtl/>
        </w:rPr>
        <w:t>7,309,881</w:t>
      </w:r>
      <w:r w:rsidRPr="009E3707">
        <w:rPr>
          <w:rFonts w:hint="cs"/>
          <w:sz w:val="36"/>
          <w:szCs w:val="36"/>
          <w:rtl/>
        </w:rPr>
        <w:t xml:space="preserve"> .</w:t>
      </w:r>
    </w:p>
    <w:p w:rsidR="0094064E" w:rsidRPr="009E3707" w:rsidRDefault="00A658E8" w:rsidP="00D85223">
      <w:pPr>
        <w:rPr>
          <w:sz w:val="36"/>
          <w:szCs w:val="36"/>
          <w:rtl/>
        </w:rPr>
      </w:pPr>
      <w:r>
        <w:rPr>
          <w:rFonts w:hint="cs"/>
          <w:sz w:val="36"/>
          <w:szCs w:val="36"/>
          <w:rtl/>
        </w:rPr>
        <w:t xml:space="preserve">حيث بلغت نسبة العاملين </w:t>
      </w:r>
      <w:r w:rsidR="008D1138" w:rsidRPr="009E3707">
        <w:rPr>
          <w:rFonts w:hint="cs"/>
          <w:sz w:val="36"/>
          <w:szCs w:val="36"/>
          <w:rtl/>
        </w:rPr>
        <w:t xml:space="preserve">من جملة  القوى العاملة </w:t>
      </w:r>
      <w:r w:rsidR="009153D3" w:rsidRPr="009E3707">
        <w:rPr>
          <w:rFonts w:hint="cs"/>
          <w:sz w:val="36"/>
          <w:szCs w:val="36"/>
          <w:rtl/>
        </w:rPr>
        <w:t xml:space="preserve"> </w:t>
      </w:r>
      <w:r w:rsidR="009153D3" w:rsidRPr="009E3707">
        <w:rPr>
          <w:rFonts w:hint="cs"/>
          <w:color w:val="CC0066"/>
          <w:sz w:val="36"/>
          <w:szCs w:val="36"/>
          <w:rtl/>
        </w:rPr>
        <w:t>81.5%</w:t>
      </w:r>
      <w:r w:rsidR="009153D3" w:rsidRPr="009E3707">
        <w:rPr>
          <w:rFonts w:hint="cs"/>
          <w:sz w:val="36"/>
          <w:szCs w:val="36"/>
          <w:rtl/>
        </w:rPr>
        <w:t xml:space="preserve"> بينما كانت تمثل فى عام </w:t>
      </w:r>
      <w:r w:rsidR="009153D3" w:rsidRPr="009E3707">
        <w:rPr>
          <w:rFonts w:hint="cs"/>
          <w:color w:val="CC0066"/>
          <w:sz w:val="36"/>
          <w:szCs w:val="36"/>
          <w:rtl/>
        </w:rPr>
        <w:t xml:space="preserve">1993 91.4% </w:t>
      </w:r>
      <w:r w:rsidR="009153D3" w:rsidRPr="009E3707">
        <w:rPr>
          <w:rFonts w:hint="cs"/>
          <w:sz w:val="36"/>
          <w:szCs w:val="36"/>
          <w:rtl/>
        </w:rPr>
        <w:t>.</w:t>
      </w:r>
    </w:p>
    <w:p w:rsidR="009153D3" w:rsidRPr="001F2652" w:rsidRDefault="009153D3" w:rsidP="00155A63">
      <w:pPr>
        <w:pStyle w:val="ListParagraph"/>
        <w:numPr>
          <w:ilvl w:val="0"/>
          <w:numId w:val="2"/>
        </w:numPr>
        <w:rPr>
          <w:b/>
          <w:bCs/>
          <w:color w:val="17365D" w:themeColor="text2" w:themeShade="BF"/>
          <w:sz w:val="36"/>
          <w:szCs w:val="36"/>
          <w:rtl/>
        </w:rPr>
      </w:pPr>
      <w:r w:rsidRPr="001F2652">
        <w:rPr>
          <w:rFonts w:hint="cs"/>
          <w:b/>
          <w:bCs/>
          <w:color w:val="17365D" w:themeColor="text2" w:themeShade="BF"/>
          <w:sz w:val="36"/>
          <w:szCs w:val="36"/>
          <w:rtl/>
        </w:rPr>
        <w:t>البطالة :</w:t>
      </w:r>
    </w:p>
    <w:p w:rsidR="009153D3" w:rsidRPr="009E3707" w:rsidRDefault="009153D3" w:rsidP="00D85223">
      <w:pPr>
        <w:rPr>
          <w:sz w:val="36"/>
          <w:szCs w:val="36"/>
          <w:rtl/>
        </w:rPr>
      </w:pPr>
      <w:r w:rsidRPr="009E3707">
        <w:rPr>
          <w:rFonts w:hint="cs"/>
          <w:sz w:val="36"/>
          <w:szCs w:val="36"/>
          <w:rtl/>
        </w:rPr>
        <w:t xml:space="preserve">اوضحت نتائج المسح </w:t>
      </w:r>
      <w:r w:rsidRPr="009E3707">
        <w:rPr>
          <w:rFonts w:hint="cs"/>
          <w:color w:val="CC0066"/>
          <w:sz w:val="36"/>
          <w:szCs w:val="36"/>
          <w:rtl/>
        </w:rPr>
        <w:t>2011</w:t>
      </w:r>
      <w:r w:rsidRPr="009E3707">
        <w:rPr>
          <w:rFonts w:hint="cs"/>
          <w:sz w:val="36"/>
          <w:szCs w:val="36"/>
          <w:rtl/>
        </w:rPr>
        <w:t xml:space="preserve"> بأن اعداد العاطلين عن العمل </w:t>
      </w:r>
      <w:r w:rsidRPr="009E3707">
        <w:rPr>
          <w:rFonts w:hint="cs"/>
          <w:color w:val="CC0066"/>
          <w:sz w:val="36"/>
          <w:szCs w:val="36"/>
          <w:rtl/>
        </w:rPr>
        <w:t xml:space="preserve">1,662,217 </w:t>
      </w:r>
      <w:r w:rsidR="00416D1A" w:rsidRPr="009E3707">
        <w:rPr>
          <w:rFonts w:hint="cs"/>
          <w:color w:val="CC0066"/>
          <w:sz w:val="36"/>
          <w:szCs w:val="36"/>
          <w:rtl/>
        </w:rPr>
        <w:t xml:space="preserve"> </w:t>
      </w:r>
      <w:r w:rsidR="00416D1A" w:rsidRPr="009E3707">
        <w:rPr>
          <w:rFonts w:hint="cs"/>
          <w:sz w:val="36"/>
          <w:szCs w:val="36"/>
          <w:rtl/>
        </w:rPr>
        <w:t xml:space="preserve">فقد ارتفعت معدلات البطالة من </w:t>
      </w:r>
      <w:r w:rsidR="00416D1A" w:rsidRPr="009E3707">
        <w:rPr>
          <w:rFonts w:hint="cs"/>
          <w:color w:val="CC0066"/>
          <w:sz w:val="36"/>
          <w:szCs w:val="36"/>
          <w:rtl/>
        </w:rPr>
        <w:t xml:space="preserve">8.6% </w:t>
      </w:r>
      <w:r w:rsidR="00416D1A" w:rsidRPr="009E3707">
        <w:rPr>
          <w:rFonts w:hint="cs"/>
          <w:sz w:val="36"/>
          <w:szCs w:val="36"/>
          <w:rtl/>
        </w:rPr>
        <w:t xml:space="preserve">فى 1993م الى </w:t>
      </w:r>
      <w:r w:rsidR="00416D1A" w:rsidRPr="009E3707">
        <w:rPr>
          <w:rFonts w:hint="cs"/>
          <w:color w:val="CC0066"/>
          <w:sz w:val="36"/>
          <w:szCs w:val="36"/>
          <w:rtl/>
        </w:rPr>
        <w:t xml:space="preserve">18.5% </w:t>
      </w:r>
      <w:r w:rsidR="00416D1A" w:rsidRPr="009E3707">
        <w:rPr>
          <w:rFonts w:hint="cs"/>
          <w:sz w:val="36"/>
          <w:szCs w:val="36"/>
          <w:rtl/>
        </w:rPr>
        <w:t xml:space="preserve">فى </w:t>
      </w:r>
      <w:r w:rsidR="00416D1A" w:rsidRPr="009E3707">
        <w:rPr>
          <w:rFonts w:hint="cs"/>
          <w:color w:val="CC0066"/>
          <w:sz w:val="36"/>
          <w:szCs w:val="36"/>
          <w:rtl/>
        </w:rPr>
        <w:t xml:space="preserve">2011م </w:t>
      </w:r>
      <w:r w:rsidR="00416D1A" w:rsidRPr="009E3707">
        <w:rPr>
          <w:rFonts w:hint="cs"/>
          <w:sz w:val="36"/>
          <w:szCs w:val="36"/>
          <w:rtl/>
        </w:rPr>
        <w:t>.</w:t>
      </w:r>
    </w:p>
    <w:p w:rsidR="00015145" w:rsidRPr="009E3707" w:rsidRDefault="00015145" w:rsidP="00D85223">
      <w:pPr>
        <w:rPr>
          <w:sz w:val="36"/>
          <w:szCs w:val="36"/>
          <w:rtl/>
        </w:rPr>
      </w:pPr>
      <w:r w:rsidRPr="009E3707">
        <w:rPr>
          <w:rFonts w:hint="cs"/>
          <w:sz w:val="36"/>
          <w:szCs w:val="36"/>
          <w:rtl/>
        </w:rPr>
        <w:t xml:space="preserve">حيث نجد معدل النمو السنوى للقوى العاملة خلال الفترة ما بين </w:t>
      </w:r>
      <w:r w:rsidRPr="009E3707">
        <w:rPr>
          <w:rFonts w:hint="cs"/>
          <w:color w:val="CC0066"/>
          <w:sz w:val="36"/>
          <w:szCs w:val="36"/>
          <w:rtl/>
        </w:rPr>
        <w:t>1993-2011 م</w:t>
      </w:r>
      <w:r w:rsidRPr="009E3707">
        <w:rPr>
          <w:rFonts w:hint="cs"/>
          <w:sz w:val="36"/>
          <w:szCs w:val="36"/>
          <w:rtl/>
        </w:rPr>
        <w:t xml:space="preserve"> قد بلغ </w:t>
      </w:r>
      <w:r w:rsidRPr="009E3707">
        <w:rPr>
          <w:rFonts w:hint="cs"/>
          <w:color w:val="CC0066"/>
          <w:sz w:val="36"/>
          <w:szCs w:val="36"/>
          <w:rtl/>
        </w:rPr>
        <w:t>2.2</w:t>
      </w:r>
      <w:r w:rsidRPr="009E3707">
        <w:rPr>
          <w:rFonts w:hint="cs"/>
          <w:sz w:val="36"/>
          <w:szCs w:val="36"/>
          <w:rtl/>
        </w:rPr>
        <w:t xml:space="preserve"> بينما معدل نمو السكان </w:t>
      </w:r>
      <w:r w:rsidRPr="009E3707">
        <w:rPr>
          <w:rFonts w:hint="cs"/>
          <w:color w:val="CC0066"/>
          <w:sz w:val="36"/>
          <w:szCs w:val="36"/>
          <w:rtl/>
        </w:rPr>
        <w:t xml:space="preserve">2.5 </w:t>
      </w:r>
      <w:r w:rsidR="00DB2128" w:rsidRPr="009E3707">
        <w:rPr>
          <w:rFonts w:hint="cs"/>
          <w:sz w:val="36"/>
          <w:szCs w:val="36"/>
          <w:rtl/>
        </w:rPr>
        <w:t>.</w:t>
      </w:r>
    </w:p>
    <w:p w:rsidR="00DB2128" w:rsidRPr="009E3707" w:rsidRDefault="00DB2128" w:rsidP="00D85223">
      <w:pPr>
        <w:rPr>
          <w:sz w:val="36"/>
          <w:szCs w:val="36"/>
          <w:rtl/>
        </w:rPr>
      </w:pPr>
      <w:r w:rsidRPr="009E3707">
        <w:rPr>
          <w:rFonts w:hint="cs"/>
          <w:sz w:val="36"/>
          <w:szCs w:val="36"/>
          <w:rtl/>
        </w:rPr>
        <w:t>واذا نظرنا ال</w:t>
      </w:r>
      <w:r w:rsidR="00F85690" w:rsidRPr="009E3707">
        <w:rPr>
          <w:rFonts w:hint="cs"/>
          <w:sz w:val="36"/>
          <w:szCs w:val="36"/>
          <w:rtl/>
        </w:rPr>
        <w:t xml:space="preserve">ى البطالة حسب النوع نجد أن اعلى نسبة للبطالة الاناث </w:t>
      </w:r>
      <w:r w:rsidR="008778E8" w:rsidRPr="009E3707">
        <w:rPr>
          <w:rFonts w:hint="cs"/>
          <w:sz w:val="36"/>
          <w:szCs w:val="36"/>
          <w:rtl/>
        </w:rPr>
        <w:t xml:space="preserve">فى الفترة العمرية </w:t>
      </w:r>
      <w:r w:rsidR="008778E8" w:rsidRPr="009E3707">
        <w:rPr>
          <w:rFonts w:hint="cs"/>
          <w:color w:val="CC0066"/>
          <w:sz w:val="36"/>
          <w:szCs w:val="36"/>
          <w:rtl/>
        </w:rPr>
        <w:t xml:space="preserve">(20 </w:t>
      </w:r>
      <w:r w:rsidR="008778E8" w:rsidRPr="009E3707">
        <w:rPr>
          <w:color w:val="CC0066"/>
          <w:sz w:val="36"/>
          <w:szCs w:val="36"/>
          <w:rtl/>
        </w:rPr>
        <w:t>–</w:t>
      </w:r>
      <w:r w:rsidR="008778E8" w:rsidRPr="009E3707">
        <w:rPr>
          <w:rFonts w:hint="cs"/>
          <w:color w:val="CC0066"/>
          <w:sz w:val="36"/>
          <w:szCs w:val="36"/>
          <w:rtl/>
        </w:rPr>
        <w:t xml:space="preserve"> 24)</w:t>
      </w:r>
      <w:r w:rsidR="008778E8" w:rsidRPr="009E3707">
        <w:rPr>
          <w:rFonts w:hint="cs"/>
          <w:sz w:val="36"/>
          <w:szCs w:val="36"/>
          <w:rtl/>
        </w:rPr>
        <w:t xml:space="preserve"> </w:t>
      </w:r>
      <w:r w:rsidR="00341B07" w:rsidRPr="009E3707">
        <w:rPr>
          <w:rFonts w:hint="cs"/>
          <w:sz w:val="36"/>
          <w:szCs w:val="36"/>
          <w:rtl/>
        </w:rPr>
        <w:t xml:space="preserve">بلغت </w:t>
      </w:r>
      <w:r w:rsidR="00341B07" w:rsidRPr="009E3707">
        <w:rPr>
          <w:rFonts w:hint="cs"/>
          <w:color w:val="CC0066"/>
          <w:sz w:val="36"/>
          <w:szCs w:val="36"/>
          <w:rtl/>
        </w:rPr>
        <w:t>51.7%.</w:t>
      </w:r>
    </w:p>
    <w:p w:rsidR="00341B07" w:rsidRPr="009E3707" w:rsidRDefault="000A7ECB" w:rsidP="00D85223">
      <w:pPr>
        <w:rPr>
          <w:sz w:val="36"/>
          <w:szCs w:val="36"/>
          <w:rtl/>
        </w:rPr>
      </w:pPr>
      <w:r w:rsidRPr="009E3707">
        <w:rPr>
          <w:rFonts w:hint="cs"/>
          <w:color w:val="CC0066"/>
          <w:sz w:val="36"/>
          <w:szCs w:val="36"/>
          <w:rtl/>
        </w:rPr>
        <w:lastRenderedPageBreak/>
        <w:t xml:space="preserve">(25 </w:t>
      </w:r>
      <w:r w:rsidRPr="009E3707">
        <w:rPr>
          <w:color w:val="CC0066"/>
          <w:sz w:val="36"/>
          <w:szCs w:val="36"/>
          <w:rtl/>
        </w:rPr>
        <w:t>–</w:t>
      </w:r>
      <w:r w:rsidRPr="009E3707">
        <w:rPr>
          <w:rFonts w:hint="cs"/>
          <w:color w:val="CC0066"/>
          <w:sz w:val="36"/>
          <w:szCs w:val="36"/>
          <w:rtl/>
        </w:rPr>
        <w:t xml:space="preserve"> 29)</w:t>
      </w:r>
      <w:r w:rsidRPr="009E3707">
        <w:rPr>
          <w:rFonts w:hint="cs"/>
          <w:sz w:val="36"/>
          <w:szCs w:val="36"/>
          <w:rtl/>
        </w:rPr>
        <w:t xml:space="preserve"> بلغت </w:t>
      </w:r>
      <w:r w:rsidRPr="009E3707">
        <w:rPr>
          <w:rFonts w:hint="cs"/>
          <w:color w:val="CC0066"/>
          <w:sz w:val="36"/>
          <w:szCs w:val="36"/>
          <w:rtl/>
        </w:rPr>
        <w:t>44.1%</w:t>
      </w:r>
      <w:r w:rsidR="00CF62DF" w:rsidRPr="009E3707">
        <w:rPr>
          <w:rFonts w:hint="cs"/>
          <w:color w:val="CC0066"/>
          <w:sz w:val="36"/>
          <w:szCs w:val="36"/>
          <w:rtl/>
        </w:rPr>
        <w:t xml:space="preserve"> </w:t>
      </w:r>
      <w:r w:rsidR="00CF62DF" w:rsidRPr="009E3707">
        <w:rPr>
          <w:rFonts w:hint="cs"/>
          <w:sz w:val="36"/>
          <w:szCs w:val="36"/>
          <w:rtl/>
        </w:rPr>
        <w:t xml:space="preserve">وهذه اعلى نسبة للبطالة بالنسبة للاناث . وذلك فى الحضر والريف </w:t>
      </w:r>
      <w:r w:rsidR="00973601" w:rsidRPr="009E3707">
        <w:rPr>
          <w:rFonts w:hint="cs"/>
          <w:sz w:val="36"/>
          <w:szCs w:val="36"/>
          <w:rtl/>
        </w:rPr>
        <w:t>.</w:t>
      </w:r>
    </w:p>
    <w:p w:rsidR="00973601" w:rsidRPr="009E3707" w:rsidRDefault="00973601" w:rsidP="00D85223">
      <w:pPr>
        <w:rPr>
          <w:sz w:val="36"/>
          <w:szCs w:val="36"/>
          <w:rtl/>
        </w:rPr>
      </w:pPr>
      <w:r w:rsidRPr="009E3707">
        <w:rPr>
          <w:rFonts w:hint="cs"/>
          <w:sz w:val="36"/>
          <w:szCs w:val="36"/>
          <w:rtl/>
        </w:rPr>
        <w:t xml:space="preserve">أما الذكور فأعلى نسبة من الفئة العمرية </w:t>
      </w:r>
      <w:r w:rsidRPr="009E3707">
        <w:rPr>
          <w:rFonts w:hint="cs"/>
          <w:color w:val="CC0066"/>
          <w:sz w:val="36"/>
          <w:szCs w:val="36"/>
          <w:rtl/>
        </w:rPr>
        <w:t xml:space="preserve">(15 </w:t>
      </w:r>
      <w:r w:rsidRPr="009E3707">
        <w:rPr>
          <w:color w:val="CC0066"/>
          <w:sz w:val="36"/>
          <w:szCs w:val="36"/>
          <w:rtl/>
        </w:rPr>
        <w:t>–</w:t>
      </w:r>
      <w:r w:rsidRPr="009E3707">
        <w:rPr>
          <w:rFonts w:hint="cs"/>
          <w:color w:val="CC0066"/>
          <w:sz w:val="36"/>
          <w:szCs w:val="36"/>
          <w:rtl/>
        </w:rPr>
        <w:t xml:space="preserve"> 19) 29.4%</w:t>
      </w:r>
      <w:r w:rsidRPr="009E3707">
        <w:rPr>
          <w:rFonts w:hint="cs"/>
          <w:sz w:val="36"/>
          <w:szCs w:val="36"/>
          <w:rtl/>
        </w:rPr>
        <w:t xml:space="preserve"> </w:t>
      </w:r>
      <w:r w:rsidR="001A2601" w:rsidRPr="009E3707">
        <w:rPr>
          <w:rFonts w:hint="cs"/>
          <w:sz w:val="36"/>
          <w:szCs w:val="36"/>
          <w:rtl/>
        </w:rPr>
        <w:t xml:space="preserve">والفئة </w:t>
      </w:r>
      <w:r w:rsidR="001A2601" w:rsidRPr="009E3707">
        <w:rPr>
          <w:rFonts w:hint="cs"/>
          <w:color w:val="CC0066"/>
          <w:sz w:val="36"/>
          <w:szCs w:val="36"/>
          <w:rtl/>
        </w:rPr>
        <w:t xml:space="preserve">(20 </w:t>
      </w:r>
      <w:r w:rsidR="001A2601" w:rsidRPr="009E3707">
        <w:rPr>
          <w:color w:val="CC0066"/>
          <w:sz w:val="36"/>
          <w:szCs w:val="36"/>
          <w:rtl/>
        </w:rPr>
        <w:t>–</w:t>
      </w:r>
      <w:r w:rsidR="001A2601" w:rsidRPr="009E3707">
        <w:rPr>
          <w:rFonts w:hint="cs"/>
          <w:color w:val="CC0066"/>
          <w:sz w:val="36"/>
          <w:szCs w:val="36"/>
          <w:rtl/>
        </w:rPr>
        <w:t xml:space="preserve"> 24) 28.0% </w:t>
      </w:r>
      <w:r w:rsidR="00606A6E" w:rsidRPr="009E3707">
        <w:rPr>
          <w:rFonts w:hint="cs"/>
          <w:color w:val="CC0066"/>
          <w:sz w:val="36"/>
          <w:szCs w:val="36"/>
          <w:rtl/>
        </w:rPr>
        <w:t>.</w:t>
      </w:r>
    </w:p>
    <w:p w:rsidR="00606A6E" w:rsidRPr="009E3707" w:rsidRDefault="00606A6E" w:rsidP="00606A6E">
      <w:pPr>
        <w:rPr>
          <w:sz w:val="36"/>
          <w:szCs w:val="36"/>
          <w:rtl/>
        </w:rPr>
      </w:pPr>
      <w:r w:rsidRPr="009E3707">
        <w:rPr>
          <w:rFonts w:hint="cs"/>
          <w:sz w:val="36"/>
          <w:szCs w:val="36"/>
          <w:rtl/>
        </w:rPr>
        <w:t xml:space="preserve">وهنا تظهر الفجوة بين الجنسين لصالح الذكور . حيث نجد ان هناك تفاوتا ملحوظا فى معدلات البطالة فى الحضر خاصة فى الفئات العمرية </w:t>
      </w:r>
      <w:r w:rsidR="00040472" w:rsidRPr="009E3707">
        <w:rPr>
          <w:rFonts w:hint="cs"/>
          <w:color w:val="CC0066"/>
          <w:sz w:val="36"/>
          <w:szCs w:val="36"/>
          <w:rtl/>
        </w:rPr>
        <w:t xml:space="preserve">(25 </w:t>
      </w:r>
      <w:r w:rsidR="00040472" w:rsidRPr="009E3707">
        <w:rPr>
          <w:color w:val="CC0066"/>
          <w:sz w:val="36"/>
          <w:szCs w:val="36"/>
          <w:rtl/>
        </w:rPr>
        <w:t>–</w:t>
      </w:r>
      <w:r w:rsidR="00040472" w:rsidRPr="009E3707">
        <w:rPr>
          <w:rFonts w:hint="cs"/>
          <w:color w:val="CC0066"/>
          <w:sz w:val="36"/>
          <w:szCs w:val="36"/>
          <w:rtl/>
        </w:rPr>
        <w:t xml:space="preserve"> 29) </w:t>
      </w:r>
      <w:r w:rsidR="00040472" w:rsidRPr="009E3707">
        <w:rPr>
          <w:rFonts w:hint="cs"/>
          <w:sz w:val="36"/>
          <w:szCs w:val="36"/>
          <w:rtl/>
        </w:rPr>
        <w:t>حيث نجد ان مشاركة المرأة  فى سوق العمل ليس بصورة مرضية بما فيه الكفاية .</w:t>
      </w:r>
    </w:p>
    <w:p w:rsidR="00040472" w:rsidRDefault="00040472" w:rsidP="000D22E8">
      <w:pPr>
        <w:rPr>
          <w:sz w:val="36"/>
          <w:szCs w:val="36"/>
          <w:rtl/>
        </w:rPr>
      </w:pPr>
      <w:r w:rsidRPr="009E3707">
        <w:rPr>
          <w:rFonts w:hint="cs"/>
          <w:sz w:val="36"/>
          <w:szCs w:val="36"/>
          <w:rtl/>
        </w:rPr>
        <w:t>وهذا التمثيل المتدنى فى مجال العمل الرسمى هو حتما ابطاء التقدم لتحقيق هدف التمكين الاقتصادى . حيث يتمركز الس</w:t>
      </w:r>
      <w:r w:rsidR="000D22E8">
        <w:rPr>
          <w:rFonts w:hint="cs"/>
          <w:sz w:val="36"/>
          <w:szCs w:val="36"/>
          <w:rtl/>
        </w:rPr>
        <w:t>واد</w:t>
      </w:r>
      <w:r w:rsidRPr="009E3707">
        <w:rPr>
          <w:rFonts w:hint="cs"/>
          <w:sz w:val="36"/>
          <w:szCs w:val="36"/>
          <w:rtl/>
        </w:rPr>
        <w:t xml:space="preserve"> الاعظم من  النساء فى المستويات الوسطية والدنيا .</w:t>
      </w:r>
    </w:p>
    <w:p w:rsidR="000D22E8" w:rsidRPr="009E3707" w:rsidRDefault="000D22E8" w:rsidP="00606A6E">
      <w:pPr>
        <w:rPr>
          <w:sz w:val="36"/>
          <w:szCs w:val="36"/>
          <w:rtl/>
        </w:rPr>
      </w:pPr>
    </w:p>
    <w:p w:rsidR="00471977" w:rsidRPr="009E3707" w:rsidRDefault="007136DE" w:rsidP="00D85223">
      <w:pPr>
        <w:rPr>
          <w:b/>
          <w:bCs/>
          <w:color w:val="7030A0"/>
          <w:sz w:val="40"/>
          <w:szCs w:val="40"/>
          <w:rtl/>
        </w:rPr>
      </w:pPr>
      <w:r w:rsidRPr="009E3707">
        <w:rPr>
          <w:rFonts w:hint="cs"/>
          <w:b/>
          <w:bCs/>
          <w:color w:val="7030A0"/>
          <w:sz w:val="40"/>
          <w:szCs w:val="40"/>
          <w:rtl/>
        </w:rPr>
        <w:t>القطاع غير الرسمى :</w:t>
      </w:r>
    </w:p>
    <w:p w:rsidR="007136DE" w:rsidRPr="009E3707" w:rsidRDefault="007136DE" w:rsidP="000D22E8">
      <w:pPr>
        <w:rPr>
          <w:sz w:val="36"/>
          <w:szCs w:val="36"/>
          <w:rtl/>
        </w:rPr>
      </w:pPr>
      <w:r w:rsidRPr="009E3707">
        <w:rPr>
          <w:rFonts w:hint="cs"/>
          <w:sz w:val="36"/>
          <w:szCs w:val="36"/>
          <w:rtl/>
        </w:rPr>
        <w:lastRenderedPageBreak/>
        <w:t>ان مسا</w:t>
      </w:r>
      <w:r w:rsidR="000D22E8">
        <w:rPr>
          <w:rFonts w:hint="cs"/>
          <w:sz w:val="36"/>
          <w:szCs w:val="36"/>
          <w:rtl/>
        </w:rPr>
        <w:t>هم</w:t>
      </w:r>
      <w:r w:rsidRPr="009E3707">
        <w:rPr>
          <w:rFonts w:hint="cs"/>
          <w:sz w:val="36"/>
          <w:szCs w:val="36"/>
          <w:rtl/>
        </w:rPr>
        <w:t>ة القطاع غير الرسمى الحضرى فى الناتج المحلى فى تزايد مستمر ومعظمه فى قطاع الخدمات .ويعتبر القطاع غير الرسمى هو الملجأ الاخير لكثير من السكان خاصة النساء اللاتى قصتهم العوامل الهيكلية ومعايير النوع الاجتماعى والمفاهيم الثقافية عن القطاع الرسمى والعمل الماجور .</w:t>
      </w:r>
    </w:p>
    <w:p w:rsidR="009C7556" w:rsidRDefault="007136DE" w:rsidP="00D85223">
      <w:pPr>
        <w:rPr>
          <w:sz w:val="36"/>
          <w:szCs w:val="36"/>
          <w:rtl/>
        </w:rPr>
      </w:pPr>
      <w:r w:rsidRPr="009E3707">
        <w:rPr>
          <w:rFonts w:hint="cs"/>
          <w:sz w:val="36"/>
          <w:szCs w:val="36"/>
          <w:rtl/>
        </w:rPr>
        <w:t xml:space="preserve">حيث نجد اكثر من </w:t>
      </w:r>
      <w:r w:rsidRPr="009E3707">
        <w:rPr>
          <w:rFonts w:hint="cs"/>
          <w:color w:val="CC0099"/>
          <w:sz w:val="36"/>
          <w:szCs w:val="36"/>
          <w:rtl/>
        </w:rPr>
        <w:t>"3/4</w:t>
      </w:r>
      <w:r w:rsidRPr="009E3707">
        <w:rPr>
          <w:rFonts w:hint="cs"/>
          <w:sz w:val="36"/>
          <w:szCs w:val="36"/>
          <w:rtl/>
        </w:rPr>
        <w:t>"</w:t>
      </w:r>
      <w:r w:rsidR="009E3707">
        <w:rPr>
          <w:rFonts w:hint="cs"/>
          <w:sz w:val="36"/>
          <w:szCs w:val="36"/>
          <w:rtl/>
        </w:rPr>
        <w:t xml:space="preserve"> </w:t>
      </w:r>
      <w:r w:rsidR="00FB767C" w:rsidRPr="009E3707">
        <w:rPr>
          <w:rFonts w:hint="cs"/>
          <w:sz w:val="36"/>
          <w:szCs w:val="36"/>
          <w:rtl/>
        </w:rPr>
        <w:t>النساء الناشطات اقتصاديا يعملن فى المشروعات متناهية الصغر وبصور</w:t>
      </w:r>
      <w:r w:rsidR="009C7556">
        <w:rPr>
          <w:rFonts w:hint="cs"/>
          <w:sz w:val="36"/>
          <w:szCs w:val="36"/>
          <w:rtl/>
        </w:rPr>
        <w:t xml:space="preserve">ة غير منظمة وجميع العائدات يتم </w:t>
      </w:r>
    </w:p>
    <w:p w:rsidR="009C7556" w:rsidRDefault="009C7556" w:rsidP="00D85223">
      <w:pPr>
        <w:rPr>
          <w:sz w:val="36"/>
          <w:szCs w:val="36"/>
          <w:rtl/>
        </w:rPr>
      </w:pPr>
    </w:p>
    <w:p w:rsidR="009C7556" w:rsidRDefault="009C7556" w:rsidP="00D85223">
      <w:pPr>
        <w:rPr>
          <w:sz w:val="36"/>
          <w:szCs w:val="36"/>
          <w:rtl/>
        </w:rPr>
      </w:pPr>
    </w:p>
    <w:p w:rsidR="009C7556" w:rsidRDefault="009C7556" w:rsidP="00D85223">
      <w:pPr>
        <w:rPr>
          <w:sz w:val="36"/>
          <w:szCs w:val="36"/>
          <w:rtl/>
        </w:rPr>
      </w:pPr>
    </w:p>
    <w:p w:rsidR="007136DE" w:rsidRPr="009E3707" w:rsidRDefault="009C7556" w:rsidP="00D85223">
      <w:pPr>
        <w:rPr>
          <w:sz w:val="36"/>
          <w:szCs w:val="36"/>
          <w:rtl/>
        </w:rPr>
      </w:pPr>
      <w:r>
        <w:rPr>
          <w:rFonts w:hint="cs"/>
          <w:sz w:val="36"/>
          <w:szCs w:val="36"/>
          <w:rtl/>
        </w:rPr>
        <w:t>ا.إن</w:t>
      </w:r>
      <w:r w:rsidR="00FB767C" w:rsidRPr="009E3707">
        <w:rPr>
          <w:rFonts w:hint="cs"/>
          <w:sz w:val="36"/>
          <w:szCs w:val="36"/>
          <w:rtl/>
        </w:rPr>
        <w:t>فاقها لتلبية احتياجات المنزل وبناء رأس المال البشرى للاسرة .</w:t>
      </w:r>
    </w:p>
    <w:p w:rsidR="00FB767C" w:rsidRPr="009E3707" w:rsidRDefault="00FB767C" w:rsidP="00D85223">
      <w:pPr>
        <w:rPr>
          <w:b/>
          <w:bCs/>
          <w:color w:val="7030A0"/>
          <w:sz w:val="40"/>
          <w:szCs w:val="40"/>
          <w:rtl/>
        </w:rPr>
      </w:pPr>
      <w:r w:rsidRPr="009E3707">
        <w:rPr>
          <w:rFonts w:hint="cs"/>
          <w:b/>
          <w:bCs/>
          <w:color w:val="7030A0"/>
          <w:sz w:val="40"/>
          <w:szCs w:val="40"/>
          <w:rtl/>
        </w:rPr>
        <w:lastRenderedPageBreak/>
        <w:t>القطاع الخاص :</w:t>
      </w:r>
    </w:p>
    <w:p w:rsidR="00FB767C" w:rsidRPr="009E3707" w:rsidRDefault="00FB767C" w:rsidP="000D22E8">
      <w:pPr>
        <w:rPr>
          <w:sz w:val="36"/>
          <w:szCs w:val="36"/>
          <w:rtl/>
        </w:rPr>
      </w:pPr>
      <w:r w:rsidRPr="009E3707">
        <w:rPr>
          <w:rFonts w:hint="cs"/>
          <w:sz w:val="36"/>
          <w:szCs w:val="36"/>
          <w:rtl/>
        </w:rPr>
        <w:t>من المسلم بان القطاع الخاص يلعب دور كبير فى رفع عجلة التنمية والحد من الفقر .ويساهم هذا القطاع بنسبة 75%من الناتج المحلى .وقد تزايد تمثيل المرأة بشكل ملحوظ بسبب حركة التغير الاجتماعى .وهنالك نسبة عالية من المست</w:t>
      </w:r>
      <w:r w:rsidR="000D22E8">
        <w:rPr>
          <w:rFonts w:hint="cs"/>
          <w:sz w:val="36"/>
          <w:szCs w:val="36"/>
          <w:rtl/>
        </w:rPr>
        <w:t>ث</w:t>
      </w:r>
      <w:r w:rsidRPr="009E3707">
        <w:rPr>
          <w:rFonts w:hint="cs"/>
          <w:sz w:val="36"/>
          <w:szCs w:val="36"/>
          <w:rtl/>
        </w:rPr>
        <w:t xml:space="preserve">مرات تتبع استراتيجية الوحدات الانتاجية المنزلية </w:t>
      </w:r>
      <w:r w:rsidR="009831B1" w:rsidRPr="009E3707">
        <w:rPr>
          <w:rFonts w:hint="cs"/>
          <w:sz w:val="36"/>
          <w:szCs w:val="36"/>
          <w:rtl/>
        </w:rPr>
        <w:t xml:space="preserve">من محاولة لتحقيق التوازن </w:t>
      </w:r>
      <w:r w:rsidR="006866C6" w:rsidRPr="009E3707">
        <w:rPr>
          <w:rFonts w:hint="cs"/>
          <w:sz w:val="36"/>
          <w:szCs w:val="36"/>
          <w:rtl/>
        </w:rPr>
        <w:t>بين مسؤو</w:t>
      </w:r>
      <w:r w:rsidR="009831B1" w:rsidRPr="009E3707">
        <w:rPr>
          <w:rFonts w:hint="cs"/>
          <w:sz w:val="36"/>
          <w:szCs w:val="36"/>
          <w:rtl/>
        </w:rPr>
        <w:t>ليات المنزل والعمل .رغم ذلك تواجه سيدات الاعمال صعوبات عديدة ومن المرجح ان هذا الوضع يعكس القيود المتعلقة بانخراط المرأة فى مجال الاعمال .</w:t>
      </w:r>
    </w:p>
    <w:p w:rsidR="009831B1" w:rsidRPr="009E3707" w:rsidRDefault="009831B1" w:rsidP="00D85223">
      <w:pPr>
        <w:rPr>
          <w:b/>
          <w:bCs/>
          <w:color w:val="7030A0"/>
          <w:sz w:val="40"/>
          <w:szCs w:val="40"/>
          <w:rtl/>
        </w:rPr>
      </w:pPr>
      <w:r w:rsidRPr="009E3707">
        <w:rPr>
          <w:rFonts w:hint="cs"/>
          <w:b/>
          <w:bCs/>
          <w:color w:val="7030A0"/>
          <w:sz w:val="40"/>
          <w:szCs w:val="40"/>
          <w:rtl/>
        </w:rPr>
        <w:t>الهجرة :</w:t>
      </w:r>
    </w:p>
    <w:p w:rsidR="009831B1" w:rsidRDefault="009831B1" w:rsidP="00D85223">
      <w:pPr>
        <w:rPr>
          <w:color w:val="000000" w:themeColor="text1"/>
          <w:sz w:val="36"/>
          <w:szCs w:val="36"/>
          <w:rtl/>
        </w:rPr>
      </w:pPr>
      <w:r w:rsidRPr="009E3707">
        <w:rPr>
          <w:rFonts w:hint="cs"/>
          <w:color w:val="000000" w:themeColor="text1"/>
          <w:sz w:val="36"/>
          <w:szCs w:val="36"/>
          <w:rtl/>
        </w:rPr>
        <w:t xml:space="preserve">اثرت الهجرة على الهياكل الاسرية والمنزلية مما ادى الى تغيرات فى تقسيم العمل بين الجنسين فزيادة معدلات الهجرة زادت عدد الاسر التى تعولها نساء بمفردها وهذا يشكل عبئا اضافيا على النساء لمواجهة الظروف الضاغطة لتوفير متطلبات الاسرة بالرغم من عدم توفر الموارد </w:t>
      </w:r>
      <w:r w:rsidR="00F16F29" w:rsidRPr="009E3707">
        <w:rPr>
          <w:rFonts w:hint="cs"/>
          <w:color w:val="000000" w:themeColor="text1"/>
          <w:sz w:val="36"/>
          <w:szCs w:val="36"/>
          <w:rtl/>
        </w:rPr>
        <w:t xml:space="preserve">لهن </w:t>
      </w:r>
      <w:r w:rsidR="00F16F29" w:rsidRPr="009E3707">
        <w:rPr>
          <w:rFonts w:hint="cs"/>
          <w:color w:val="000000" w:themeColor="text1"/>
          <w:sz w:val="36"/>
          <w:szCs w:val="36"/>
          <w:rtl/>
        </w:rPr>
        <w:lastRenderedPageBreak/>
        <w:t xml:space="preserve">بسبب التفرقة وعدم العدالة تظل هؤلاء النسوة </w:t>
      </w:r>
      <w:r w:rsidR="006866C6" w:rsidRPr="009E3707">
        <w:rPr>
          <w:rFonts w:hint="cs"/>
          <w:color w:val="000000" w:themeColor="text1"/>
          <w:sz w:val="36"/>
          <w:szCs w:val="36"/>
          <w:rtl/>
        </w:rPr>
        <w:t>مطالبات بمواجهة مسؤوليات الاسرة يعرضهن الى حالة البعد من الفقر والاست</w:t>
      </w:r>
      <w:r w:rsidR="00A5218A">
        <w:rPr>
          <w:rFonts w:hint="cs"/>
          <w:color w:val="000000" w:themeColor="text1"/>
          <w:sz w:val="36"/>
          <w:szCs w:val="36"/>
          <w:rtl/>
        </w:rPr>
        <w:t>ضعاف .</w:t>
      </w:r>
    </w:p>
    <w:p w:rsidR="00A5218A" w:rsidRDefault="00A5218A" w:rsidP="00D85223">
      <w:pPr>
        <w:rPr>
          <w:color w:val="000000" w:themeColor="text1"/>
          <w:sz w:val="36"/>
          <w:szCs w:val="36"/>
          <w:rtl/>
        </w:rPr>
      </w:pPr>
    </w:p>
    <w:p w:rsidR="00A5218A" w:rsidRDefault="00A5218A" w:rsidP="00D85223">
      <w:pPr>
        <w:rPr>
          <w:color w:val="000000" w:themeColor="text1"/>
          <w:sz w:val="36"/>
          <w:szCs w:val="36"/>
          <w:rtl/>
        </w:rPr>
      </w:pPr>
    </w:p>
    <w:p w:rsidR="00A5218A" w:rsidRDefault="00A5218A" w:rsidP="00D85223">
      <w:pPr>
        <w:rPr>
          <w:color w:val="000000" w:themeColor="text1"/>
          <w:sz w:val="36"/>
          <w:szCs w:val="36"/>
          <w:rtl/>
        </w:rPr>
      </w:pPr>
    </w:p>
    <w:p w:rsidR="00A5218A" w:rsidRDefault="00A5218A" w:rsidP="00D85223">
      <w:pPr>
        <w:rPr>
          <w:color w:val="000000" w:themeColor="text1"/>
          <w:sz w:val="36"/>
          <w:szCs w:val="36"/>
          <w:rtl/>
        </w:rPr>
      </w:pPr>
    </w:p>
    <w:p w:rsidR="00A5218A" w:rsidRDefault="00A5218A" w:rsidP="00D85223">
      <w:pPr>
        <w:rPr>
          <w:color w:val="000000" w:themeColor="text1"/>
          <w:sz w:val="36"/>
          <w:szCs w:val="36"/>
          <w:rtl/>
        </w:rPr>
      </w:pPr>
    </w:p>
    <w:p w:rsidR="00A5218A" w:rsidRDefault="00A5218A" w:rsidP="00D85223">
      <w:pPr>
        <w:rPr>
          <w:color w:val="000000" w:themeColor="text1"/>
          <w:sz w:val="36"/>
          <w:szCs w:val="36"/>
          <w:rtl/>
        </w:rPr>
      </w:pPr>
    </w:p>
    <w:p w:rsidR="00A5218A" w:rsidRDefault="00A5218A" w:rsidP="00D85223">
      <w:pPr>
        <w:rPr>
          <w:color w:val="000000" w:themeColor="text1"/>
          <w:sz w:val="36"/>
          <w:szCs w:val="36"/>
          <w:rtl/>
        </w:rPr>
      </w:pPr>
    </w:p>
    <w:p w:rsidR="00A5218A" w:rsidRDefault="00A5218A" w:rsidP="00D85223">
      <w:pPr>
        <w:rPr>
          <w:color w:val="000000" w:themeColor="text1"/>
          <w:sz w:val="36"/>
          <w:szCs w:val="36"/>
          <w:rtl/>
        </w:rPr>
      </w:pPr>
    </w:p>
    <w:p w:rsidR="00A5218A" w:rsidRDefault="00A5218A" w:rsidP="00D85223">
      <w:pPr>
        <w:rPr>
          <w:color w:val="000000" w:themeColor="text1"/>
          <w:sz w:val="36"/>
          <w:szCs w:val="36"/>
          <w:rtl/>
        </w:rPr>
      </w:pPr>
    </w:p>
    <w:p w:rsidR="00A5218A" w:rsidRDefault="00A5218A" w:rsidP="00D85223">
      <w:pPr>
        <w:rPr>
          <w:color w:val="000000" w:themeColor="text1"/>
          <w:sz w:val="36"/>
          <w:szCs w:val="36"/>
          <w:rtl/>
        </w:rPr>
      </w:pPr>
    </w:p>
    <w:p w:rsidR="00A5218A" w:rsidRDefault="00A5218A" w:rsidP="00D85223">
      <w:pPr>
        <w:rPr>
          <w:color w:val="000000" w:themeColor="text1"/>
          <w:sz w:val="36"/>
          <w:szCs w:val="36"/>
          <w:rtl/>
        </w:rPr>
      </w:pPr>
    </w:p>
    <w:p w:rsidR="00A5218A" w:rsidRPr="00A5218A" w:rsidRDefault="00454BB7" w:rsidP="00D85223">
      <w:pPr>
        <w:rPr>
          <w:b/>
          <w:bCs/>
          <w:color w:val="7030A0"/>
          <w:sz w:val="40"/>
          <w:szCs w:val="40"/>
          <w:rtl/>
        </w:rPr>
      </w:pPr>
      <w:r>
        <w:rPr>
          <w:rFonts w:hint="cs"/>
          <w:b/>
          <w:bCs/>
          <w:color w:val="7030A0"/>
          <w:sz w:val="40"/>
          <w:szCs w:val="40"/>
          <w:rtl/>
        </w:rPr>
        <w:t>المصادر :</w:t>
      </w:r>
    </w:p>
    <w:p w:rsidR="00A5218A" w:rsidRDefault="00A5218A" w:rsidP="00A5218A">
      <w:pPr>
        <w:pStyle w:val="ListParagraph"/>
        <w:numPr>
          <w:ilvl w:val="0"/>
          <w:numId w:val="10"/>
        </w:numPr>
        <w:rPr>
          <w:color w:val="000000" w:themeColor="text1"/>
          <w:sz w:val="36"/>
          <w:szCs w:val="36"/>
        </w:rPr>
      </w:pPr>
      <w:r>
        <w:rPr>
          <w:rFonts w:hint="cs"/>
          <w:color w:val="000000" w:themeColor="text1"/>
          <w:sz w:val="36"/>
          <w:szCs w:val="36"/>
          <w:rtl/>
        </w:rPr>
        <w:t>ورقة تحليلية حول المشاركة فى النشاط الاقتصادى .</w:t>
      </w:r>
    </w:p>
    <w:p w:rsidR="00A5218A" w:rsidRDefault="00A5218A" w:rsidP="00A5218A">
      <w:pPr>
        <w:pStyle w:val="ListParagraph"/>
        <w:numPr>
          <w:ilvl w:val="0"/>
          <w:numId w:val="10"/>
        </w:numPr>
        <w:rPr>
          <w:color w:val="000000" w:themeColor="text1"/>
          <w:sz w:val="36"/>
          <w:szCs w:val="36"/>
        </w:rPr>
      </w:pPr>
      <w:r>
        <w:rPr>
          <w:rFonts w:hint="cs"/>
          <w:color w:val="000000" w:themeColor="text1"/>
          <w:sz w:val="36"/>
          <w:szCs w:val="36"/>
          <w:rtl/>
        </w:rPr>
        <w:t xml:space="preserve">مسودة تحديث السياسة </w:t>
      </w:r>
      <w:r w:rsidR="00454BB7">
        <w:rPr>
          <w:rFonts w:hint="cs"/>
          <w:color w:val="000000" w:themeColor="text1"/>
          <w:sz w:val="36"/>
          <w:szCs w:val="36"/>
          <w:rtl/>
        </w:rPr>
        <w:t xml:space="preserve">القومية </w:t>
      </w:r>
      <w:r>
        <w:rPr>
          <w:rFonts w:hint="cs"/>
          <w:color w:val="000000" w:themeColor="text1"/>
          <w:sz w:val="36"/>
          <w:szCs w:val="36"/>
          <w:rtl/>
        </w:rPr>
        <w:t>لتمكين المرأة .</w:t>
      </w:r>
    </w:p>
    <w:p w:rsidR="00454BB7" w:rsidRPr="00454BB7" w:rsidRDefault="00454BB7" w:rsidP="00454BB7">
      <w:pPr>
        <w:rPr>
          <w:color w:val="000000" w:themeColor="text1"/>
          <w:sz w:val="36"/>
          <w:szCs w:val="36"/>
        </w:rPr>
      </w:pPr>
    </w:p>
    <w:p w:rsidR="00454BB7" w:rsidRPr="00454BB7" w:rsidRDefault="00454BB7" w:rsidP="00454BB7">
      <w:pPr>
        <w:ind w:left="360"/>
        <w:rPr>
          <w:b/>
          <w:bCs/>
          <w:color w:val="7030A0"/>
          <w:sz w:val="40"/>
          <w:szCs w:val="40"/>
        </w:rPr>
      </w:pPr>
      <w:r w:rsidRPr="00454BB7">
        <w:rPr>
          <w:rFonts w:hint="cs"/>
          <w:b/>
          <w:bCs/>
          <w:color w:val="7030A0"/>
          <w:sz w:val="40"/>
          <w:szCs w:val="40"/>
          <w:rtl/>
        </w:rPr>
        <w:t>ملحوظة :</w:t>
      </w:r>
    </w:p>
    <w:p w:rsidR="00454BB7" w:rsidRPr="009C7556" w:rsidRDefault="009C7556" w:rsidP="009C7556">
      <w:pPr>
        <w:pStyle w:val="ListParagraph"/>
        <w:numPr>
          <w:ilvl w:val="0"/>
          <w:numId w:val="10"/>
        </w:numPr>
        <w:rPr>
          <w:color w:val="000000" w:themeColor="text1"/>
          <w:sz w:val="36"/>
          <w:szCs w:val="36"/>
        </w:rPr>
      </w:pPr>
      <w:r>
        <w:rPr>
          <w:rFonts w:hint="cs"/>
          <w:color w:val="000000" w:themeColor="text1"/>
          <w:sz w:val="36"/>
          <w:szCs w:val="36"/>
          <w:rtl/>
        </w:rPr>
        <w:lastRenderedPageBreak/>
        <w:t>الجداول فى ال</w:t>
      </w:r>
      <w:r w:rsidRPr="009C7556">
        <w:rPr>
          <w:rFonts w:hint="cs"/>
          <w:color w:val="000000" w:themeColor="text1"/>
          <w:sz w:val="36"/>
          <w:szCs w:val="36"/>
          <w:rtl/>
        </w:rPr>
        <w:t>م</w:t>
      </w:r>
      <w:r w:rsidR="00454BB7" w:rsidRPr="009C7556">
        <w:rPr>
          <w:rFonts w:hint="cs"/>
          <w:color w:val="000000" w:themeColor="text1"/>
          <w:sz w:val="36"/>
          <w:szCs w:val="36"/>
          <w:rtl/>
        </w:rPr>
        <w:t>لاحق .</w:t>
      </w:r>
      <w:r w:rsidRPr="009C7556">
        <w:rPr>
          <w:rFonts w:hint="cs"/>
          <w:color w:val="000000" w:themeColor="text1"/>
          <w:sz w:val="36"/>
          <w:szCs w:val="36"/>
          <w:rtl/>
        </w:rPr>
        <w:t xml:space="preserve">    </w:t>
      </w:r>
    </w:p>
    <w:p w:rsidR="009C7556" w:rsidRDefault="009C7556" w:rsidP="009C7556">
      <w:pPr>
        <w:ind w:left="360"/>
        <w:rPr>
          <w:color w:val="000000" w:themeColor="text1"/>
          <w:sz w:val="36"/>
          <w:szCs w:val="36"/>
          <w:rtl/>
        </w:rPr>
      </w:pPr>
    </w:p>
    <w:p w:rsidR="009C7556" w:rsidRDefault="009C7556" w:rsidP="009C7556">
      <w:pPr>
        <w:ind w:left="360"/>
        <w:rPr>
          <w:color w:val="000000" w:themeColor="text1"/>
          <w:sz w:val="36"/>
          <w:szCs w:val="36"/>
          <w:rtl/>
        </w:rPr>
      </w:pPr>
    </w:p>
    <w:p w:rsidR="009C7556" w:rsidRDefault="009C7556" w:rsidP="009C7556">
      <w:pPr>
        <w:ind w:left="360"/>
        <w:rPr>
          <w:color w:val="000000" w:themeColor="text1"/>
          <w:sz w:val="36"/>
          <w:szCs w:val="36"/>
          <w:rtl/>
        </w:rPr>
      </w:pPr>
    </w:p>
    <w:p w:rsidR="009C7556" w:rsidRDefault="009C7556" w:rsidP="009C7556">
      <w:pPr>
        <w:ind w:left="360"/>
        <w:rPr>
          <w:color w:val="000000" w:themeColor="text1"/>
          <w:sz w:val="36"/>
          <w:szCs w:val="36"/>
          <w:rtl/>
        </w:rPr>
      </w:pPr>
    </w:p>
    <w:p w:rsidR="009C7556" w:rsidRDefault="009C7556" w:rsidP="009C7556">
      <w:pPr>
        <w:ind w:left="360"/>
        <w:rPr>
          <w:color w:val="000000" w:themeColor="text1"/>
          <w:sz w:val="36"/>
          <w:szCs w:val="36"/>
          <w:rtl/>
        </w:rPr>
      </w:pPr>
    </w:p>
    <w:p w:rsidR="009C7556" w:rsidRDefault="009C7556" w:rsidP="009C7556">
      <w:pPr>
        <w:ind w:left="360"/>
        <w:rPr>
          <w:color w:val="000000" w:themeColor="text1"/>
          <w:sz w:val="36"/>
          <w:szCs w:val="36"/>
          <w:rtl/>
        </w:rPr>
      </w:pPr>
    </w:p>
    <w:p w:rsidR="009C7556" w:rsidRDefault="009C7556" w:rsidP="009C7556">
      <w:pPr>
        <w:ind w:left="360"/>
        <w:rPr>
          <w:color w:val="000000" w:themeColor="text1"/>
          <w:sz w:val="36"/>
          <w:szCs w:val="36"/>
          <w:rtl/>
        </w:rPr>
      </w:pPr>
    </w:p>
    <w:p w:rsidR="009C7556" w:rsidRDefault="009C7556" w:rsidP="009C7556">
      <w:pPr>
        <w:ind w:left="360"/>
        <w:rPr>
          <w:color w:val="000000" w:themeColor="text1"/>
          <w:sz w:val="36"/>
          <w:szCs w:val="36"/>
          <w:rtl/>
        </w:rPr>
      </w:pPr>
    </w:p>
    <w:p w:rsidR="009C7556" w:rsidRDefault="009C7556" w:rsidP="009C7556">
      <w:pPr>
        <w:ind w:left="360"/>
        <w:rPr>
          <w:color w:val="000000" w:themeColor="text1"/>
          <w:sz w:val="36"/>
          <w:szCs w:val="36"/>
          <w:rtl/>
        </w:rPr>
      </w:pPr>
    </w:p>
    <w:p w:rsidR="009C7556" w:rsidRPr="009C7556" w:rsidRDefault="009C7556" w:rsidP="009C7556">
      <w:pPr>
        <w:ind w:left="360"/>
        <w:rPr>
          <w:color w:val="000000" w:themeColor="text1"/>
          <w:sz w:val="36"/>
          <w:szCs w:val="36"/>
        </w:rPr>
      </w:pPr>
    </w:p>
    <w:sectPr w:rsidR="009C7556" w:rsidRPr="009C7556" w:rsidSect="00EC56D6">
      <w:footerReference w:type="default" r:id="rId8"/>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79" w:rsidRDefault="00092379" w:rsidP="009E3707">
      <w:pPr>
        <w:spacing w:after="0" w:line="240" w:lineRule="auto"/>
      </w:pPr>
      <w:r>
        <w:separator/>
      </w:r>
    </w:p>
  </w:endnote>
  <w:endnote w:type="continuationSeparator" w:id="0">
    <w:p w:rsidR="00092379" w:rsidRDefault="00092379" w:rsidP="009E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608321"/>
      <w:docPartObj>
        <w:docPartGallery w:val="Page Numbers (Bottom of Page)"/>
        <w:docPartUnique/>
      </w:docPartObj>
    </w:sdtPr>
    <w:sdtEndPr>
      <w:rPr>
        <w:b/>
        <w:bCs/>
        <w:color w:val="632423" w:themeColor="accent2" w:themeShade="80"/>
        <w:sz w:val="36"/>
        <w:szCs w:val="36"/>
      </w:rPr>
    </w:sdtEndPr>
    <w:sdtContent>
      <w:p w:rsidR="009E3707" w:rsidRDefault="000F470C">
        <w:pPr>
          <w:pStyle w:val="Footer"/>
          <w:jc w:val="center"/>
        </w:pPr>
        <w:r>
          <w:rPr>
            <w:noProof/>
            <w:color w:val="009999"/>
            <w:lang w:eastAsia="zh-TW"/>
          </w:rPr>
          <mc:AlternateContent>
            <mc:Choice Requires="wps">
              <w:drawing>
                <wp:inline distT="0" distB="0" distL="0" distR="0">
                  <wp:extent cx="5933440" cy="54610"/>
                  <wp:effectExtent l="9525" t="19050" r="10160"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1FB6C74F"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" fillcolor="black [3213]" strokecolor="black [3213]">
                  <w10:anchorlock/>
                </v:shape>
              </w:pict>
            </mc:Fallback>
          </mc:AlternateContent>
        </w:r>
      </w:p>
      <w:p w:rsidR="009E3707" w:rsidRPr="009E3707" w:rsidRDefault="003B3555">
        <w:pPr>
          <w:pStyle w:val="Footer"/>
          <w:jc w:val="center"/>
          <w:rPr>
            <w:b/>
            <w:bCs/>
            <w:color w:val="632423" w:themeColor="accent2" w:themeShade="80"/>
            <w:sz w:val="36"/>
            <w:szCs w:val="36"/>
          </w:rPr>
        </w:pPr>
        <w:r w:rsidRPr="009E3707">
          <w:rPr>
            <w:b/>
            <w:bCs/>
            <w:color w:val="0099FF"/>
            <w:sz w:val="44"/>
            <w:szCs w:val="44"/>
          </w:rPr>
          <w:fldChar w:fldCharType="begin"/>
        </w:r>
        <w:r w:rsidR="009E3707" w:rsidRPr="009E3707">
          <w:rPr>
            <w:b/>
            <w:bCs/>
            <w:color w:val="0099FF"/>
            <w:sz w:val="44"/>
            <w:szCs w:val="44"/>
          </w:rPr>
          <w:instrText xml:space="preserve"> PAGE    \* MERGEFORMAT </w:instrText>
        </w:r>
        <w:r w:rsidRPr="009E3707">
          <w:rPr>
            <w:b/>
            <w:bCs/>
            <w:color w:val="0099FF"/>
            <w:sz w:val="44"/>
            <w:szCs w:val="44"/>
          </w:rPr>
          <w:fldChar w:fldCharType="separate"/>
        </w:r>
        <w:r w:rsidR="000F470C">
          <w:rPr>
            <w:b/>
            <w:bCs/>
            <w:noProof/>
            <w:color w:val="0099FF"/>
            <w:sz w:val="44"/>
            <w:szCs w:val="44"/>
            <w:rtl/>
          </w:rPr>
          <w:t>1</w:t>
        </w:r>
        <w:r w:rsidRPr="009E3707">
          <w:rPr>
            <w:b/>
            <w:bCs/>
            <w:color w:val="0099FF"/>
            <w:sz w:val="44"/>
            <w:szCs w:val="44"/>
          </w:rPr>
          <w:fldChar w:fldCharType="end"/>
        </w:r>
      </w:p>
    </w:sdtContent>
  </w:sdt>
  <w:p w:rsidR="009E3707" w:rsidRDefault="009E3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79" w:rsidRDefault="00092379" w:rsidP="009E3707">
      <w:pPr>
        <w:spacing w:after="0" w:line="240" w:lineRule="auto"/>
      </w:pPr>
      <w:r>
        <w:separator/>
      </w:r>
    </w:p>
  </w:footnote>
  <w:footnote w:type="continuationSeparator" w:id="0">
    <w:p w:rsidR="00092379" w:rsidRDefault="00092379" w:rsidP="009E3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520"/>
    <w:multiLevelType w:val="hybridMultilevel"/>
    <w:tmpl w:val="EC92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60A5"/>
    <w:multiLevelType w:val="hybridMultilevel"/>
    <w:tmpl w:val="0736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722"/>
    <w:multiLevelType w:val="hybridMultilevel"/>
    <w:tmpl w:val="E440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C1357"/>
    <w:multiLevelType w:val="hybridMultilevel"/>
    <w:tmpl w:val="1B20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A770A"/>
    <w:multiLevelType w:val="hybridMultilevel"/>
    <w:tmpl w:val="1870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67A32"/>
    <w:multiLevelType w:val="hybridMultilevel"/>
    <w:tmpl w:val="2D7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33C8D"/>
    <w:multiLevelType w:val="hybridMultilevel"/>
    <w:tmpl w:val="61D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C64BF"/>
    <w:multiLevelType w:val="hybridMultilevel"/>
    <w:tmpl w:val="286E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7562A"/>
    <w:multiLevelType w:val="hybridMultilevel"/>
    <w:tmpl w:val="B630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20322"/>
    <w:multiLevelType w:val="hybridMultilevel"/>
    <w:tmpl w:val="D19E4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7"/>
  </w:num>
  <w:num w:numId="6">
    <w:abstractNumId w:val="1"/>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D6"/>
    <w:rsid w:val="00011631"/>
    <w:rsid w:val="00015145"/>
    <w:rsid w:val="00040472"/>
    <w:rsid w:val="00063D13"/>
    <w:rsid w:val="00087D54"/>
    <w:rsid w:val="00092379"/>
    <w:rsid w:val="000A7ECB"/>
    <w:rsid w:val="000D22E8"/>
    <w:rsid w:val="000D7CFF"/>
    <w:rsid w:val="000F470C"/>
    <w:rsid w:val="001401E6"/>
    <w:rsid w:val="00155A63"/>
    <w:rsid w:val="001A2601"/>
    <w:rsid w:val="001E5115"/>
    <w:rsid w:val="001F2652"/>
    <w:rsid w:val="0023747D"/>
    <w:rsid w:val="002F751C"/>
    <w:rsid w:val="003120C9"/>
    <w:rsid w:val="00341B07"/>
    <w:rsid w:val="003472F3"/>
    <w:rsid w:val="003B3555"/>
    <w:rsid w:val="00416D1A"/>
    <w:rsid w:val="00433197"/>
    <w:rsid w:val="00454BB7"/>
    <w:rsid w:val="00471977"/>
    <w:rsid w:val="004727DA"/>
    <w:rsid w:val="0049326E"/>
    <w:rsid w:val="004D6D2F"/>
    <w:rsid w:val="005B3DF1"/>
    <w:rsid w:val="005E7CFA"/>
    <w:rsid w:val="00606A6E"/>
    <w:rsid w:val="006866C6"/>
    <w:rsid w:val="006C17DB"/>
    <w:rsid w:val="0070723E"/>
    <w:rsid w:val="007136DE"/>
    <w:rsid w:val="00760162"/>
    <w:rsid w:val="00847180"/>
    <w:rsid w:val="008649E0"/>
    <w:rsid w:val="008778E8"/>
    <w:rsid w:val="00882FC0"/>
    <w:rsid w:val="00896013"/>
    <w:rsid w:val="008D1138"/>
    <w:rsid w:val="008D59E3"/>
    <w:rsid w:val="009153D3"/>
    <w:rsid w:val="009231F1"/>
    <w:rsid w:val="00935640"/>
    <w:rsid w:val="0094064E"/>
    <w:rsid w:val="00973601"/>
    <w:rsid w:val="009831B1"/>
    <w:rsid w:val="00990F9F"/>
    <w:rsid w:val="0099269F"/>
    <w:rsid w:val="009B5567"/>
    <w:rsid w:val="009C7556"/>
    <w:rsid w:val="009E3707"/>
    <w:rsid w:val="00A008B1"/>
    <w:rsid w:val="00A11E9C"/>
    <w:rsid w:val="00A5218A"/>
    <w:rsid w:val="00A658E8"/>
    <w:rsid w:val="00AA65D3"/>
    <w:rsid w:val="00AB0C9C"/>
    <w:rsid w:val="00AF2531"/>
    <w:rsid w:val="00B67D44"/>
    <w:rsid w:val="00B73E9A"/>
    <w:rsid w:val="00BA164E"/>
    <w:rsid w:val="00CF62DF"/>
    <w:rsid w:val="00D355A1"/>
    <w:rsid w:val="00D65B5E"/>
    <w:rsid w:val="00D85223"/>
    <w:rsid w:val="00D95FFB"/>
    <w:rsid w:val="00DB2128"/>
    <w:rsid w:val="00DE13E0"/>
    <w:rsid w:val="00DF1095"/>
    <w:rsid w:val="00E31A2D"/>
    <w:rsid w:val="00E34FFE"/>
    <w:rsid w:val="00E70763"/>
    <w:rsid w:val="00EC56D6"/>
    <w:rsid w:val="00F16F29"/>
    <w:rsid w:val="00F214E3"/>
    <w:rsid w:val="00F26A5D"/>
    <w:rsid w:val="00F35658"/>
    <w:rsid w:val="00F85690"/>
    <w:rsid w:val="00FB767C"/>
    <w:rsid w:val="00FC71D6"/>
    <w:rsid w:val="00FD681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7DD368-F8E0-4101-A3B7-5E47E45C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C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A63"/>
    <w:pPr>
      <w:ind w:left="720"/>
      <w:contextualSpacing/>
    </w:pPr>
  </w:style>
  <w:style w:type="paragraph" w:styleId="Header">
    <w:name w:val="header"/>
    <w:basedOn w:val="Normal"/>
    <w:link w:val="HeaderChar"/>
    <w:uiPriority w:val="99"/>
    <w:semiHidden/>
    <w:unhideWhenUsed/>
    <w:rsid w:val="009E37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E3707"/>
  </w:style>
  <w:style w:type="paragraph" w:styleId="Footer">
    <w:name w:val="footer"/>
    <w:basedOn w:val="Normal"/>
    <w:link w:val="FooterChar"/>
    <w:uiPriority w:val="99"/>
    <w:unhideWhenUsed/>
    <w:rsid w:val="009E37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30153-0C00-497F-9447-2A046679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doshka</dc:creator>
  <cp:lastModifiedBy>Neda JAFAR</cp:lastModifiedBy>
  <cp:revision>2</cp:revision>
  <dcterms:created xsi:type="dcterms:W3CDTF">2016-05-02T21:13:00Z</dcterms:created>
  <dcterms:modified xsi:type="dcterms:W3CDTF">2016-05-02T21:13:00Z</dcterms:modified>
</cp:coreProperties>
</file>